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60687" w:rsidRPr="00383288" w:rsidRDefault="001557C9" w:rsidP="00B97183">
      <w:pPr>
        <w:pStyle w:val="s10"/>
        <w:rPr>
          <w:color w:val="7030A0"/>
          <w:sz w:val="40"/>
          <w:szCs w:val="40"/>
          <w:u w:val="single"/>
        </w:rPr>
      </w:pPr>
      <w:bookmarkStart w:id="0" w:name="_Hlk194495598"/>
      <w:r w:rsidRPr="00383288">
        <w:rPr>
          <w:color w:val="7030A0"/>
          <w:sz w:val="40"/>
          <w:szCs w:val="40"/>
          <w:u w:val="single"/>
        </w:rPr>
        <w:t>I.</w:t>
      </w:r>
      <w:r w:rsidR="00760687" w:rsidRPr="00383288">
        <w:rPr>
          <w:color w:val="7030A0"/>
          <w:sz w:val="40"/>
          <w:szCs w:val="40"/>
          <w:u w:val="single"/>
        </w:rPr>
        <w:t xml:space="preserve"> </w:t>
      </w:r>
      <w:proofErr w:type="spellStart"/>
      <w:r w:rsidR="00760687" w:rsidRPr="00383288">
        <w:rPr>
          <w:color w:val="7030A0"/>
          <w:sz w:val="40"/>
          <w:szCs w:val="40"/>
          <w:u w:val="single"/>
        </w:rPr>
        <w:t>Právní</w:t>
      </w:r>
      <w:proofErr w:type="spellEnd"/>
      <w:r w:rsidR="00760687" w:rsidRPr="00383288">
        <w:rPr>
          <w:color w:val="7030A0"/>
          <w:sz w:val="40"/>
          <w:szCs w:val="40"/>
          <w:u w:val="single"/>
        </w:rPr>
        <w:t xml:space="preserve"> </w:t>
      </w:r>
      <w:proofErr w:type="spellStart"/>
      <w:r w:rsidR="00760687" w:rsidRPr="00383288">
        <w:rPr>
          <w:color w:val="7030A0"/>
          <w:sz w:val="40"/>
          <w:szCs w:val="40"/>
          <w:u w:val="single"/>
        </w:rPr>
        <w:t>úprava</w:t>
      </w:r>
      <w:proofErr w:type="spellEnd"/>
      <w:r w:rsidR="00760687" w:rsidRPr="00383288">
        <w:rPr>
          <w:color w:val="7030A0"/>
          <w:sz w:val="40"/>
          <w:szCs w:val="40"/>
          <w:u w:val="single"/>
        </w:rPr>
        <w:t xml:space="preserve"> a </w:t>
      </w:r>
      <w:proofErr w:type="spellStart"/>
      <w:r w:rsidR="00760687" w:rsidRPr="00383288">
        <w:rPr>
          <w:color w:val="7030A0"/>
          <w:sz w:val="40"/>
          <w:szCs w:val="40"/>
          <w:u w:val="single"/>
        </w:rPr>
        <w:t>vybraná</w:t>
      </w:r>
      <w:proofErr w:type="spellEnd"/>
      <w:r w:rsidR="00760687" w:rsidRPr="00383288">
        <w:rPr>
          <w:color w:val="7030A0"/>
          <w:sz w:val="40"/>
          <w:szCs w:val="40"/>
          <w:u w:val="single"/>
        </w:rPr>
        <w:t xml:space="preserve"> </w:t>
      </w:r>
      <w:proofErr w:type="spellStart"/>
      <w:r w:rsidR="00760687" w:rsidRPr="00383288">
        <w:rPr>
          <w:color w:val="7030A0"/>
          <w:sz w:val="40"/>
          <w:szCs w:val="40"/>
          <w:u w:val="single"/>
        </w:rPr>
        <w:t>ustanovení</w:t>
      </w:r>
      <w:proofErr w:type="spellEnd"/>
    </w:p>
    <w:p w:rsidR="00804D4E" w:rsidRDefault="00804D4E" w:rsidP="003103E9">
      <w:pPr>
        <w:pStyle w:val="s11"/>
        <w:rPr>
          <w:color w:val="FF0000"/>
        </w:rPr>
      </w:pPr>
    </w:p>
    <w:p w:rsidR="00B97183" w:rsidRPr="007F6A4A" w:rsidRDefault="003103E9" w:rsidP="003103E9">
      <w:pPr>
        <w:pStyle w:val="s11"/>
        <w:rPr>
          <w:color w:val="FF0000"/>
        </w:rPr>
      </w:pPr>
      <w:proofErr w:type="spellStart"/>
      <w:r w:rsidRPr="007F6A4A">
        <w:rPr>
          <w:color w:val="FF0000"/>
        </w:rPr>
        <w:t>Z</w:t>
      </w:r>
      <w:r w:rsidR="00804D4E">
        <w:rPr>
          <w:color w:val="FF0000"/>
        </w:rPr>
        <w:t>ákon</w:t>
      </w:r>
      <w:proofErr w:type="spellEnd"/>
      <w:r>
        <w:rPr>
          <w:color w:val="FF0000"/>
        </w:rPr>
        <w:t xml:space="preserve"> </w:t>
      </w:r>
      <w:r w:rsidR="00B97183" w:rsidRPr="007F6A4A">
        <w:rPr>
          <w:color w:val="FF0000"/>
        </w:rPr>
        <w:t>541/2020 Sb.</w:t>
      </w:r>
      <w:bookmarkStart w:id="1" w:name="0"/>
      <w:bookmarkEnd w:id="1"/>
      <w:r>
        <w:rPr>
          <w:color w:val="FF0000"/>
        </w:rPr>
        <w:t xml:space="preserve"> o </w:t>
      </w:r>
      <w:proofErr w:type="spellStart"/>
      <w:r>
        <w:rPr>
          <w:color w:val="FF0000"/>
        </w:rPr>
        <w:t>odpadech</w:t>
      </w:r>
      <w:proofErr w:type="spellEnd"/>
    </w:p>
    <w:p w:rsidR="007F6A4A" w:rsidRDefault="007F6A4A" w:rsidP="007F6A4A">
      <w:pPr>
        <w:pStyle w:val="s23"/>
      </w:pPr>
      <w:r>
        <w:t>§ 1</w:t>
      </w:r>
    </w:p>
    <w:p w:rsidR="007F6A4A" w:rsidRDefault="007F6A4A" w:rsidP="007F6A4A">
      <w:pPr>
        <w:pStyle w:val="s23"/>
      </w:pPr>
      <w:proofErr w:type="spellStart"/>
      <w:r>
        <w:t>Účel</w:t>
      </w:r>
      <w:proofErr w:type="spellEnd"/>
      <w:r>
        <w:t xml:space="preserve"> a </w:t>
      </w:r>
      <w:proofErr w:type="spellStart"/>
      <w:r>
        <w:t>předmět</w:t>
      </w:r>
      <w:proofErr w:type="spellEnd"/>
      <w:r>
        <w:t xml:space="preserve"> </w:t>
      </w:r>
      <w:proofErr w:type="spellStart"/>
      <w:r>
        <w:t>úpravy</w:t>
      </w:r>
      <w:proofErr w:type="spellEnd"/>
    </w:p>
    <w:p w:rsidR="007F6A4A" w:rsidRDefault="003103E9" w:rsidP="007F6A4A">
      <w:pPr>
        <w:pStyle w:val="s30"/>
      </w:pPr>
      <w:r w:rsidRPr="00C76CD3">
        <w:rPr>
          <w:noProof/>
          <w:sz w:val="24"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3178540</wp:posOffset>
                </wp:positionH>
                <wp:positionV relativeFrom="paragraph">
                  <wp:posOffset>968285</wp:posOffset>
                </wp:positionV>
                <wp:extent cx="302260" cy="666029"/>
                <wp:effectExtent l="95250" t="19050" r="21590" b="0"/>
                <wp:wrapNone/>
                <wp:docPr id="8" name="Šipka dolů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5717">
                          <a:off x="0" y="0"/>
                          <a:ext cx="302260" cy="666029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3896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8" o:spid="_x0000_s1026" type="#_x0000_t67" style="position:absolute;margin-left:250.3pt;margin-top:76.25pt;width:23.8pt;height:52.45pt;rotation:174294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" adj="16699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r w:rsidR="007F6A4A" w:rsidRPr="00C76CD3">
        <w:rPr>
          <w:sz w:val="24"/>
        </w:rPr>
        <w:t xml:space="preserve">(1) </w:t>
      </w:r>
      <w:proofErr w:type="spellStart"/>
      <w:r w:rsidR="007F6A4A" w:rsidRPr="00C76CD3">
        <w:rPr>
          <w:sz w:val="24"/>
        </w:rPr>
        <w:t>Účelem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tohoto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zákona</w:t>
      </w:r>
      <w:proofErr w:type="spellEnd"/>
      <w:r w:rsidR="007F6A4A" w:rsidRPr="00C76CD3">
        <w:rPr>
          <w:sz w:val="24"/>
        </w:rPr>
        <w:t xml:space="preserve"> je </w:t>
      </w:r>
      <w:proofErr w:type="spellStart"/>
      <w:r w:rsidR="007F6A4A" w:rsidRPr="00C76CD3">
        <w:rPr>
          <w:sz w:val="24"/>
        </w:rPr>
        <w:t>zajistit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vysokou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úroveň</w:t>
      </w:r>
      <w:proofErr w:type="spellEnd"/>
      <w:r w:rsidR="007F6A4A" w:rsidRPr="00C76CD3">
        <w:rPr>
          <w:b/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ochrany</w:t>
      </w:r>
      <w:proofErr w:type="spellEnd"/>
      <w:r w:rsidR="007F6A4A" w:rsidRPr="00C76CD3">
        <w:rPr>
          <w:b/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životního</w:t>
      </w:r>
      <w:proofErr w:type="spellEnd"/>
      <w:r w:rsidR="007F6A4A" w:rsidRPr="00C76CD3">
        <w:rPr>
          <w:b/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prostředí</w:t>
      </w:r>
      <w:proofErr w:type="spellEnd"/>
      <w:r w:rsidR="007F6A4A" w:rsidRPr="00C76CD3">
        <w:rPr>
          <w:b/>
          <w:sz w:val="24"/>
        </w:rPr>
        <w:t xml:space="preserve"> a </w:t>
      </w:r>
      <w:proofErr w:type="spellStart"/>
      <w:r w:rsidR="007F6A4A" w:rsidRPr="00C76CD3">
        <w:rPr>
          <w:b/>
          <w:sz w:val="24"/>
        </w:rPr>
        <w:t>zdraví</w:t>
      </w:r>
      <w:proofErr w:type="spellEnd"/>
      <w:r w:rsidR="007F6A4A" w:rsidRPr="00C76CD3">
        <w:rPr>
          <w:b/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lidí</w:t>
      </w:r>
      <w:proofErr w:type="spellEnd"/>
      <w:r w:rsidR="007F6A4A" w:rsidRPr="00C76CD3">
        <w:rPr>
          <w:sz w:val="24"/>
        </w:rPr>
        <w:t xml:space="preserve"> a </w:t>
      </w:r>
      <w:proofErr w:type="spellStart"/>
      <w:r w:rsidR="007F6A4A" w:rsidRPr="00C76CD3">
        <w:rPr>
          <w:sz w:val="24"/>
        </w:rPr>
        <w:t>trvale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udržitelné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využívání</w:t>
      </w:r>
      <w:proofErr w:type="spellEnd"/>
      <w:r w:rsidR="007F6A4A" w:rsidRPr="00C76CD3">
        <w:rPr>
          <w:b/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přírodních</w:t>
      </w:r>
      <w:proofErr w:type="spellEnd"/>
      <w:r w:rsidR="007F6A4A" w:rsidRPr="00C76CD3">
        <w:rPr>
          <w:b/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zdrojů</w:t>
      </w:r>
      <w:proofErr w:type="spellEnd"/>
      <w:r w:rsidR="007F6A4A" w:rsidRPr="00C76CD3">
        <w:rPr>
          <w:b/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předcházením</w:t>
      </w:r>
      <w:proofErr w:type="spellEnd"/>
      <w:r w:rsidR="007F6A4A" w:rsidRPr="00C76CD3">
        <w:rPr>
          <w:b/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vzniku</w:t>
      </w:r>
      <w:proofErr w:type="spellEnd"/>
      <w:r w:rsidR="007F6A4A" w:rsidRPr="00C76CD3">
        <w:rPr>
          <w:b/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odpadů</w:t>
      </w:r>
      <w:proofErr w:type="spellEnd"/>
      <w:r w:rsidR="007F6A4A" w:rsidRPr="00C76CD3">
        <w:rPr>
          <w:sz w:val="24"/>
        </w:rPr>
        <w:t xml:space="preserve"> a </w:t>
      </w:r>
      <w:proofErr w:type="spellStart"/>
      <w:r w:rsidR="007F6A4A" w:rsidRPr="00C76CD3">
        <w:rPr>
          <w:sz w:val="24"/>
        </w:rPr>
        <w:t>nakládáním</w:t>
      </w:r>
      <w:proofErr w:type="spellEnd"/>
      <w:r w:rsidR="007F6A4A" w:rsidRPr="00C76CD3">
        <w:rPr>
          <w:sz w:val="24"/>
        </w:rPr>
        <w:t xml:space="preserve"> s </w:t>
      </w:r>
      <w:proofErr w:type="spellStart"/>
      <w:r w:rsidR="007F6A4A" w:rsidRPr="00C76CD3">
        <w:rPr>
          <w:sz w:val="24"/>
        </w:rPr>
        <w:t>nimi</w:t>
      </w:r>
      <w:proofErr w:type="spellEnd"/>
      <w:r w:rsidR="007F6A4A" w:rsidRPr="00C76CD3">
        <w:rPr>
          <w:sz w:val="24"/>
        </w:rPr>
        <w:t xml:space="preserve"> v </w:t>
      </w:r>
      <w:proofErr w:type="spellStart"/>
      <w:r w:rsidR="007F6A4A" w:rsidRPr="00C76CD3">
        <w:rPr>
          <w:sz w:val="24"/>
        </w:rPr>
        <w:t>souladu</w:t>
      </w:r>
      <w:proofErr w:type="spellEnd"/>
      <w:r w:rsidR="007F6A4A" w:rsidRPr="00C76CD3">
        <w:rPr>
          <w:sz w:val="24"/>
        </w:rPr>
        <w:t xml:space="preserve"> s </w:t>
      </w:r>
      <w:proofErr w:type="spellStart"/>
      <w:r w:rsidR="007F6A4A" w:rsidRPr="00C76CD3">
        <w:rPr>
          <w:sz w:val="24"/>
        </w:rPr>
        <w:t>hierarchií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odpadového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hospodářství</w:t>
      </w:r>
      <w:proofErr w:type="spellEnd"/>
      <w:r w:rsidR="007F6A4A" w:rsidRPr="00C76CD3">
        <w:rPr>
          <w:sz w:val="24"/>
        </w:rPr>
        <w:t xml:space="preserve"> za </w:t>
      </w:r>
      <w:proofErr w:type="spellStart"/>
      <w:r w:rsidR="007F6A4A" w:rsidRPr="00C76CD3">
        <w:rPr>
          <w:sz w:val="24"/>
        </w:rPr>
        <w:t>současné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sociální</w:t>
      </w:r>
      <w:proofErr w:type="spellEnd"/>
      <w:r w:rsidR="007F6A4A" w:rsidRPr="00C76CD3">
        <w:rPr>
          <w:b/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únosnosti</w:t>
      </w:r>
      <w:proofErr w:type="spellEnd"/>
      <w:r w:rsidR="007F6A4A" w:rsidRPr="00C76CD3">
        <w:rPr>
          <w:b/>
          <w:sz w:val="24"/>
        </w:rPr>
        <w:t xml:space="preserve"> </w:t>
      </w:r>
      <w:proofErr w:type="gramStart"/>
      <w:r w:rsidR="007F6A4A" w:rsidRPr="00C76CD3">
        <w:rPr>
          <w:b/>
          <w:sz w:val="24"/>
        </w:rPr>
        <w:t>a</w:t>
      </w:r>
      <w:proofErr w:type="gramEnd"/>
      <w:r w:rsidR="007F6A4A" w:rsidRPr="00C76CD3">
        <w:rPr>
          <w:b/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ekonomické</w:t>
      </w:r>
      <w:proofErr w:type="spellEnd"/>
      <w:r w:rsidR="007F6A4A" w:rsidRPr="00C76CD3">
        <w:rPr>
          <w:b/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přijatelnosti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tak</w:t>
      </w:r>
      <w:proofErr w:type="spellEnd"/>
      <w:r w:rsidR="007F6A4A" w:rsidRPr="00C76CD3">
        <w:rPr>
          <w:sz w:val="24"/>
        </w:rPr>
        <w:t xml:space="preserve">, aby </w:t>
      </w:r>
      <w:proofErr w:type="spellStart"/>
      <w:r w:rsidR="007F6A4A" w:rsidRPr="00C76CD3">
        <w:rPr>
          <w:sz w:val="24"/>
        </w:rPr>
        <w:t>bylo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dosaženo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b/>
          <w:sz w:val="24"/>
        </w:rPr>
        <w:t>cílů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odpadového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hospodářství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stanovených</w:t>
      </w:r>
      <w:proofErr w:type="spellEnd"/>
      <w:r w:rsidR="007F6A4A" w:rsidRPr="00C76CD3">
        <w:rPr>
          <w:sz w:val="24"/>
        </w:rPr>
        <w:t xml:space="preserve"> </w:t>
      </w:r>
      <w:r w:rsidR="007F6A4A" w:rsidRPr="00C76CD3">
        <w:rPr>
          <w:b/>
          <w:color w:val="7030A0"/>
          <w:sz w:val="24"/>
        </w:rPr>
        <w:t xml:space="preserve">v </w:t>
      </w:r>
      <w:proofErr w:type="spellStart"/>
      <w:r w:rsidR="007F6A4A" w:rsidRPr="00C76CD3">
        <w:rPr>
          <w:b/>
          <w:color w:val="7030A0"/>
          <w:sz w:val="24"/>
        </w:rPr>
        <w:t>příloze</w:t>
      </w:r>
      <w:proofErr w:type="spellEnd"/>
      <w:r w:rsidR="007F6A4A" w:rsidRPr="00C76CD3">
        <w:rPr>
          <w:b/>
          <w:color w:val="7030A0"/>
          <w:sz w:val="24"/>
        </w:rPr>
        <w:t xml:space="preserve"> č. 1</w:t>
      </w:r>
      <w:r w:rsidR="007F6A4A" w:rsidRPr="00C76CD3">
        <w:rPr>
          <w:color w:val="7030A0"/>
          <w:sz w:val="24"/>
        </w:rPr>
        <w:t xml:space="preserve"> </w:t>
      </w:r>
      <w:r w:rsidR="007F6A4A" w:rsidRPr="00C76CD3">
        <w:rPr>
          <w:sz w:val="24"/>
        </w:rPr>
        <w:t xml:space="preserve">k </w:t>
      </w:r>
      <w:proofErr w:type="spellStart"/>
      <w:r w:rsidR="007F6A4A" w:rsidRPr="00C76CD3">
        <w:rPr>
          <w:sz w:val="24"/>
        </w:rPr>
        <w:t>tomuto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zákonu</w:t>
      </w:r>
      <w:proofErr w:type="spellEnd"/>
      <w:r w:rsidR="007F6A4A" w:rsidRPr="00C76CD3">
        <w:rPr>
          <w:sz w:val="24"/>
        </w:rPr>
        <w:t xml:space="preserve"> a </w:t>
      </w:r>
      <w:proofErr w:type="spellStart"/>
      <w:r w:rsidR="007F6A4A" w:rsidRPr="00C76CD3">
        <w:rPr>
          <w:sz w:val="24"/>
        </w:rPr>
        <w:t>umožněn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přechod</w:t>
      </w:r>
      <w:proofErr w:type="spellEnd"/>
      <w:r w:rsidR="007F6A4A" w:rsidRPr="00C76CD3">
        <w:rPr>
          <w:sz w:val="24"/>
        </w:rPr>
        <w:t xml:space="preserve"> k </w:t>
      </w:r>
      <w:proofErr w:type="spellStart"/>
      <w:r w:rsidR="007F6A4A" w:rsidRPr="00C76CD3">
        <w:rPr>
          <w:sz w:val="24"/>
        </w:rPr>
        <w:t>oběhovému</w:t>
      </w:r>
      <w:proofErr w:type="spellEnd"/>
      <w:r w:rsidR="007F6A4A" w:rsidRPr="00C76CD3">
        <w:rPr>
          <w:sz w:val="24"/>
        </w:rPr>
        <w:t xml:space="preserve"> </w:t>
      </w:r>
      <w:proofErr w:type="spellStart"/>
      <w:r w:rsidR="007F6A4A" w:rsidRPr="00C76CD3">
        <w:rPr>
          <w:sz w:val="24"/>
        </w:rPr>
        <w:t>hospodářství</w:t>
      </w:r>
      <w:proofErr w:type="spellEnd"/>
      <w:r w:rsidR="007F6A4A">
        <w:t>.</w:t>
      </w:r>
    </w:p>
    <w:p w:rsidR="007F6A4A" w:rsidRDefault="007F6A4A" w:rsidP="007F6A4A">
      <w:pPr>
        <w:pStyle w:val="s30"/>
      </w:pPr>
    </w:p>
    <w:p w:rsidR="003103E9" w:rsidRPr="00C76CD3" w:rsidRDefault="003103E9" w:rsidP="007F6A4A">
      <w:pPr>
        <w:pStyle w:val="s30"/>
        <w:rPr>
          <w:sz w:val="24"/>
        </w:rPr>
      </w:pPr>
    </w:p>
    <w:p w:rsidR="007F6A4A" w:rsidRPr="00804D4E" w:rsidRDefault="007F6A4A" w:rsidP="00804D4E">
      <w:pPr>
        <w:pStyle w:val="Bezmezer"/>
        <w:jc w:val="center"/>
        <w:rPr>
          <w:rFonts w:ascii="Arial" w:hAnsi="Arial" w:cs="Arial"/>
          <w:b/>
          <w:bCs/>
          <w:color w:val="7030A0"/>
          <w:sz w:val="26"/>
          <w:szCs w:val="26"/>
        </w:rPr>
      </w:pPr>
      <w:r w:rsidRPr="00804D4E">
        <w:rPr>
          <w:rFonts w:ascii="Arial" w:hAnsi="Arial" w:cs="Arial"/>
          <w:b/>
          <w:bCs/>
          <w:color w:val="7030A0"/>
          <w:sz w:val="26"/>
          <w:szCs w:val="26"/>
        </w:rPr>
        <w:t>Příloha č. 1</w:t>
      </w:r>
    </w:p>
    <w:p w:rsidR="007F6A4A" w:rsidRPr="00804D4E" w:rsidRDefault="007F6A4A" w:rsidP="00804D4E">
      <w:pPr>
        <w:pStyle w:val="Bezmezer"/>
        <w:jc w:val="center"/>
        <w:rPr>
          <w:rFonts w:ascii="Arial" w:hAnsi="Arial" w:cs="Arial"/>
          <w:b/>
          <w:bCs/>
          <w:color w:val="7030A0"/>
          <w:sz w:val="26"/>
          <w:szCs w:val="26"/>
        </w:rPr>
      </w:pPr>
      <w:r w:rsidRPr="00804D4E">
        <w:rPr>
          <w:rFonts w:ascii="Arial" w:hAnsi="Arial" w:cs="Arial"/>
          <w:b/>
          <w:bCs/>
          <w:color w:val="7030A0"/>
          <w:sz w:val="26"/>
          <w:szCs w:val="26"/>
        </w:rPr>
        <w:t>Cíle odpadového hospodářství</w:t>
      </w:r>
    </w:p>
    <w:p w:rsidR="007F6A4A" w:rsidRPr="00376E40" w:rsidRDefault="007F6A4A" w:rsidP="007F6A4A">
      <w:pPr>
        <w:pStyle w:val="s30"/>
        <w:rPr>
          <w:i/>
          <w:iCs/>
          <w:sz w:val="24"/>
        </w:rPr>
      </w:pPr>
      <w:r w:rsidRPr="00C76CD3">
        <w:rPr>
          <w:sz w:val="24"/>
        </w:rPr>
        <w:t xml:space="preserve">2. </w:t>
      </w:r>
      <w:proofErr w:type="spellStart"/>
      <w:r w:rsidRPr="00C76CD3">
        <w:rPr>
          <w:b/>
          <w:sz w:val="24"/>
        </w:rPr>
        <w:t>Zvýšit</w:t>
      </w:r>
      <w:proofErr w:type="spellEnd"/>
      <w:r w:rsidRPr="00C76CD3">
        <w:rPr>
          <w:b/>
          <w:sz w:val="24"/>
        </w:rPr>
        <w:t xml:space="preserve"> do </w:t>
      </w:r>
      <w:proofErr w:type="spellStart"/>
      <w:r w:rsidRPr="00C76CD3">
        <w:rPr>
          <w:b/>
          <w:sz w:val="24"/>
        </w:rPr>
        <w:t>roku</w:t>
      </w:r>
      <w:proofErr w:type="spellEnd"/>
      <w:r w:rsidRPr="00C76CD3">
        <w:rPr>
          <w:b/>
          <w:sz w:val="24"/>
        </w:rPr>
        <w:t xml:space="preserve"> 2030 </w:t>
      </w:r>
      <w:proofErr w:type="spellStart"/>
      <w:r w:rsidRPr="00C76CD3">
        <w:rPr>
          <w:b/>
          <w:sz w:val="24"/>
        </w:rPr>
        <w:t>úroveň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přípravy</w:t>
      </w:r>
      <w:proofErr w:type="spellEnd"/>
      <w:r w:rsidRPr="00C76CD3">
        <w:rPr>
          <w:b/>
          <w:sz w:val="24"/>
        </w:rPr>
        <w:t xml:space="preserve"> k </w:t>
      </w:r>
      <w:proofErr w:type="spellStart"/>
      <w:r w:rsidRPr="00C76CD3">
        <w:rPr>
          <w:b/>
          <w:sz w:val="24"/>
        </w:rPr>
        <w:t>opětovnému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použití</w:t>
      </w:r>
      <w:proofErr w:type="spellEnd"/>
      <w:r w:rsidRPr="00C76CD3">
        <w:rPr>
          <w:b/>
          <w:sz w:val="24"/>
        </w:rPr>
        <w:t xml:space="preserve"> a </w:t>
      </w:r>
      <w:proofErr w:type="spellStart"/>
      <w:r w:rsidRPr="00C76CD3">
        <w:rPr>
          <w:b/>
          <w:sz w:val="24"/>
        </w:rPr>
        <w:t>úroveň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recyklace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komunálních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odpadů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nejméně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na</w:t>
      </w:r>
      <w:proofErr w:type="spellEnd"/>
      <w:r w:rsidRPr="00C76CD3">
        <w:rPr>
          <w:b/>
          <w:sz w:val="24"/>
        </w:rPr>
        <w:t xml:space="preserve"> 60 %</w:t>
      </w:r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celkové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hmotnosti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komunálních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odpadů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vyprodukovaných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na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území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České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republiky</w:t>
      </w:r>
      <w:proofErr w:type="spellEnd"/>
      <w:r w:rsidRPr="00C76CD3">
        <w:rPr>
          <w:sz w:val="24"/>
        </w:rPr>
        <w:t>.</w:t>
      </w:r>
      <w:r w:rsidR="00376E40">
        <w:rPr>
          <w:sz w:val="24"/>
        </w:rPr>
        <w:t xml:space="preserve"> </w:t>
      </w:r>
      <w:r w:rsidR="00376E40" w:rsidRPr="00376E40">
        <w:rPr>
          <w:i/>
          <w:iCs/>
          <w:sz w:val="24"/>
        </w:rPr>
        <w:t>(</w:t>
      </w:r>
      <w:proofErr w:type="spellStart"/>
      <w:r w:rsidR="00376E40" w:rsidRPr="00376E40">
        <w:rPr>
          <w:i/>
          <w:iCs/>
          <w:sz w:val="24"/>
        </w:rPr>
        <w:t>platí</w:t>
      </w:r>
      <w:proofErr w:type="spellEnd"/>
      <w:r w:rsidR="00376E40" w:rsidRPr="00376E40">
        <w:rPr>
          <w:i/>
          <w:iCs/>
          <w:sz w:val="24"/>
        </w:rPr>
        <w:t xml:space="preserve"> </w:t>
      </w:r>
      <w:proofErr w:type="spellStart"/>
      <w:r w:rsidR="00376E40" w:rsidRPr="00376E40">
        <w:rPr>
          <w:i/>
          <w:iCs/>
          <w:sz w:val="24"/>
        </w:rPr>
        <w:t>na</w:t>
      </w:r>
      <w:proofErr w:type="spellEnd"/>
      <w:r w:rsidR="00376E40" w:rsidRPr="00376E40">
        <w:rPr>
          <w:i/>
          <w:iCs/>
          <w:sz w:val="24"/>
        </w:rPr>
        <w:t xml:space="preserve"> </w:t>
      </w:r>
      <w:proofErr w:type="spellStart"/>
      <w:r w:rsidR="00376E40" w:rsidRPr="00376E40">
        <w:rPr>
          <w:i/>
          <w:iCs/>
          <w:sz w:val="24"/>
        </w:rPr>
        <w:t>rok</w:t>
      </w:r>
      <w:proofErr w:type="spellEnd"/>
      <w:r w:rsidR="00376E40" w:rsidRPr="00376E40">
        <w:rPr>
          <w:i/>
          <w:iCs/>
          <w:sz w:val="24"/>
        </w:rPr>
        <w:t xml:space="preserve"> 2025 </w:t>
      </w:r>
      <w:proofErr w:type="spellStart"/>
      <w:r w:rsidR="00376E40" w:rsidRPr="00376E40">
        <w:rPr>
          <w:i/>
          <w:iCs/>
          <w:sz w:val="24"/>
        </w:rPr>
        <w:t>až</w:t>
      </w:r>
      <w:proofErr w:type="spellEnd"/>
      <w:r w:rsidR="00376E40" w:rsidRPr="00376E40">
        <w:rPr>
          <w:i/>
          <w:iCs/>
          <w:sz w:val="24"/>
        </w:rPr>
        <w:t xml:space="preserve"> 2029)</w:t>
      </w:r>
    </w:p>
    <w:p w:rsidR="007F6A4A" w:rsidRPr="00C76CD3" w:rsidRDefault="007F6A4A" w:rsidP="007F6A4A">
      <w:pPr>
        <w:pStyle w:val="s30"/>
        <w:rPr>
          <w:sz w:val="24"/>
        </w:rPr>
      </w:pPr>
    </w:p>
    <w:p w:rsidR="00B97183" w:rsidRPr="007F6A4A" w:rsidRDefault="00B97183" w:rsidP="00B97183">
      <w:pPr>
        <w:pStyle w:val="s22"/>
        <w:rPr>
          <w:color w:val="7030A0"/>
        </w:rPr>
      </w:pPr>
      <w:proofErr w:type="spellStart"/>
      <w:r w:rsidRPr="007F6A4A">
        <w:rPr>
          <w:color w:val="7030A0"/>
        </w:rPr>
        <w:t>Komunální</w:t>
      </w:r>
      <w:proofErr w:type="spellEnd"/>
      <w:r w:rsidRPr="007F6A4A">
        <w:rPr>
          <w:color w:val="7030A0"/>
        </w:rPr>
        <w:t xml:space="preserve"> </w:t>
      </w:r>
      <w:proofErr w:type="spellStart"/>
      <w:r w:rsidRPr="007F6A4A">
        <w:rPr>
          <w:color w:val="7030A0"/>
        </w:rPr>
        <w:t>odpad</w:t>
      </w:r>
      <w:proofErr w:type="spellEnd"/>
      <w:r w:rsidRPr="007F6A4A">
        <w:rPr>
          <w:color w:val="7030A0"/>
        </w:rPr>
        <w:t xml:space="preserve"> a </w:t>
      </w:r>
      <w:proofErr w:type="spellStart"/>
      <w:r w:rsidRPr="007F6A4A">
        <w:rPr>
          <w:color w:val="7030A0"/>
        </w:rPr>
        <w:t>další</w:t>
      </w:r>
      <w:proofErr w:type="spellEnd"/>
      <w:r w:rsidRPr="007F6A4A">
        <w:rPr>
          <w:color w:val="7030A0"/>
        </w:rPr>
        <w:t xml:space="preserve"> </w:t>
      </w:r>
      <w:proofErr w:type="spellStart"/>
      <w:r w:rsidRPr="007F6A4A">
        <w:rPr>
          <w:color w:val="7030A0"/>
        </w:rPr>
        <w:t>odpady</w:t>
      </w:r>
      <w:proofErr w:type="spellEnd"/>
      <w:r w:rsidRPr="007F6A4A">
        <w:rPr>
          <w:color w:val="7030A0"/>
        </w:rPr>
        <w:t xml:space="preserve"> v </w:t>
      </w:r>
      <w:proofErr w:type="spellStart"/>
      <w:r w:rsidRPr="007F6A4A">
        <w:rPr>
          <w:color w:val="7030A0"/>
        </w:rPr>
        <w:t>obecním</w:t>
      </w:r>
      <w:proofErr w:type="spellEnd"/>
      <w:r w:rsidRPr="007F6A4A">
        <w:rPr>
          <w:color w:val="7030A0"/>
        </w:rPr>
        <w:t xml:space="preserve"> </w:t>
      </w:r>
      <w:proofErr w:type="spellStart"/>
      <w:r w:rsidRPr="007F6A4A">
        <w:rPr>
          <w:color w:val="7030A0"/>
        </w:rPr>
        <w:t>systému</w:t>
      </w:r>
      <w:proofErr w:type="spellEnd"/>
    </w:p>
    <w:p w:rsidR="00B97183" w:rsidRDefault="00B97183" w:rsidP="00B97183">
      <w:pPr>
        <w:pStyle w:val="s23"/>
      </w:pPr>
      <w:r>
        <w:t>§ 59</w:t>
      </w:r>
    </w:p>
    <w:p w:rsidR="00B97183" w:rsidRDefault="00B97183" w:rsidP="00B97183">
      <w:pPr>
        <w:pStyle w:val="s23"/>
      </w:pPr>
      <w:proofErr w:type="spellStart"/>
      <w:r>
        <w:t>Obecní</w:t>
      </w:r>
      <w:proofErr w:type="spellEnd"/>
      <w:r>
        <w:t xml:space="preserve"> </w:t>
      </w:r>
      <w:proofErr w:type="spellStart"/>
      <w:r>
        <w:t>systém</w:t>
      </w:r>
      <w:proofErr w:type="spellEnd"/>
    </w:p>
    <w:p w:rsidR="003103E9" w:rsidRDefault="00B97183" w:rsidP="00B97183">
      <w:pPr>
        <w:pStyle w:val="s30"/>
        <w:rPr>
          <w:sz w:val="24"/>
        </w:rPr>
      </w:pPr>
      <w:r w:rsidRPr="00C76CD3">
        <w:rPr>
          <w:sz w:val="24"/>
        </w:rPr>
        <w:t xml:space="preserve">(3) </w:t>
      </w:r>
      <w:proofErr w:type="spellStart"/>
      <w:r w:rsidRPr="00C76CD3">
        <w:rPr>
          <w:b/>
          <w:sz w:val="24"/>
        </w:rPr>
        <w:t>Obec</w:t>
      </w:r>
      <w:proofErr w:type="spellEnd"/>
      <w:r w:rsidRPr="00C76CD3">
        <w:rPr>
          <w:b/>
          <w:sz w:val="24"/>
        </w:rPr>
        <w:t xml:space="preserve"> je </w:t>
      </w:r>
      <w:proofErr w:type="spellStart"/>
      <w:r w:rsidRPr="00C76CD3">
        <w:rPr>
          <w:b/>
          <w:sz w:val="24"/>
        </w:rPr>
        <w:t>povinna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zajistit</w:t>
      </w:r>
      <w:proofErr w:type="spellEnd"/>
      <w:r w:rsidRPr="00C76CD3">
        <w:rPr>
          <w:b/>
          <w:sz w:val="24"/>
        </w:rPr>
        <w:t xml:space="preserve">, aby </w:t>
      </w:r>
      <w:proofErr w:type="spellStart"/>
      <w:r w:rsidRPr="00C76CD3">
        <w:rPr>
          <w:b/>
          <w:sz w:val="24"/>
        </w:rPr>
        <w:t>odděleně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soustřeďované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recyklovatelné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složky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komunálního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odpadu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tvořily</w:t>
      </w:r>
      <w:proofErr w:type="spellEnd"/>
      <w:r w:rsidRPr="00C76CD3">
        <w:rPr>
          <w:b/>
          <w:sz w:val="24"/>
        </w:rPr>
        <w:t xml:space="preserve"> </w:t>
      </w:r>
      <w:r w:rsidRPr="00C76CD3">
        <w:rPr>
          <w:b/>
          <w:color w:val="FF0000"/>
          <w:sz w:val="24"/>
        </w:rPr>
        <w:t xml:space="preserve">v </w:t>
      </w:r>
      <w:proofErr w:type="spellStart"/>
      <w:r w:rsidRPr="00C76CD3">
        <w:rPr>
          <w:b/>
          <w:color w:val="FF0000"/>
          <w:sz w:val="24"/>
        </w:rPr>
        <w:t>kalendářním</w:t>
      </w:r>
      <w:proofErr w:type="spellEnd"/>
      <w:r w:rsidRPr="00C76CD3">
        <w:rPr>
          <w:b/>
          <w:color w:val="FF0000"/>
          <w:sz w:val="24"/>
        </w:rPr>
        <w:t xml:space="preserve"> </w:t>
      </w:r>
      <w:proofErr w:type="spellStart"/>
      <w:r w:rsidRPr="00C76CD3">
        <w:rPr>
          <w:b/>
          <w:color w:val="FF0000"/>
          <w:sz w:val="24"/>
        </w:rPr>
        <w:t>roce</w:t>
      </w:r>
      <w:proofErr w:type="spellEnd"/>
      <w:r w:rsidRPr="00C76CD3">
        <w:rPr>
          <w:b/>
          <w:color w:val="FF0000"/>
          <w:sz w:val="24"/>
        </w:rPr>
        <w:t xml:space="preserve"> 2025 a </w:t>
      </w:r>
      <w:proofErr w:type="spellStart"/>
      <w:r w:rsidRPr="00C76CD3">
        <w:rPr>
          <w:b/>
          <w:color w:val="FF0000"/>
          <w:sz w:val="24"/>
        </w:rPr>
        <w:t>následujících</w:t>
      </w:r>
      <w:proofErr w:type="spellEnd"/>
      <w:r w:rsidRPr="00C76CD3">
        <w:rPr>
          <w:b/>
          <w:color w:val="FF0000"/>
          <w:sz w:val="24"/>
        </w:rPr>
        <w:t xml:space="preserve"> </w:t>
      </w:r>
      <w:proofErr w:type="spellStart"/>
      <w:r w:rsidRPr="00C76CD3">
        <w:rPr>
          <w:b/>
          <w:color w:val="FF0000"/>
          <w:sz w:val="24"/>
        </w:rPr>
        <w:t>letech</w:t>
      </w:r>
      <w:proofErr w:type="spellEnd"/>
      <w:r w:rsidRPr="00C76CD3">
        <w:rPr>
          <w:b/>
          <w:color w:val="FF0000"/>
          <w:sz w:val="24"/>
        </w:rPr>
        <w:t xml:space="preserve"> </w:t>
      </w:r>
      <w:proofErr w:type="spellStart"/>
      <w:r w:rsidRPr="00C76CD3">
        <w:rPr>
          <w:b/>
          <w:color w:val="FF0000"/>
          <w:sz w:val="24"/>
        </w:rPr>
        <w:t>alespoň</w:t>
      </w:r>
      <w:proofErr w:type="spellEnd"/>
      <w:r w:rsidRPr="00C76CD3">
        <w:rPr>
          <w:b/>
          <w:color w:val="FF0000"/>
          <w:sz w:val="24"/>
        </w:rPr>
        <w:t xml:space="preserve"> 60 %</w:t>
      </w:r>
      <w:r w:rsidRPr="00C76CD3">
        <w:rPr>
          <w:b/>
          <w:sz w:val="24"/>
        </w:rPr>
        <w:t xml:space="preserve">, v </w:t>
      </w:r>
      <w:proofErr w:type="spellStart"/>
      <w:r w:rsidRPr="00C76CD3">
        <w:rPr>
          <w:b/>
          <w:sz w:val="24"/>
        </w:rPr>
        <w:t>kalendářním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roce</w:t>
      </w:r>
      <w:proofErr w:type="spellEnd"/>
      <w:r w:rsidRPr="00C76CD3">
        <w:rPr>
          <w:b/>
          <w:sz w:val="24"/>
        </w:rPr>
        <w:t xml:space="preserve"> 2030 a </w:t>
      </w:r>
      <w:proofErr w:type="spellStart"/>
      <w:r w:rsidRPr="00C76CD3">
        <w:rPr>
          <w:b/>
          <w:sz w:val="24"/>
        </w:rPr>
        <w:t>následujících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letech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alespoň</w:t>
      </w:r>
      <w:proofErr w:type="spellEnd"/>
      <w:r w:rsidRPr="00C76CD3">
        <w:rPr>
          <w:b/>
          <w:sz w:val="24"/>
        </w:rPr>
        <w:t xml:space="preserve"> 65 % a v </w:t>
      </w:r>
      <w:proofErr w:type="spellStart"/>
      <w:r w:rsidRPr="00C76CD3">
        <w:rPr>
          <w:b/>
          <w:sz w:val="24"/>
        </w:rPr>
        <w:t>kalendářním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roce</w:t>
      </w:r>
      <w:proofErr w:type="spellEnd"/>
      <w:r w:rsidRPr="00C76CD3">
        <w:rPr>
          <w:b/>
          <w:sz w:val="24"/>
        </w:rPr>
        <w:t xml:space="preserve"> 2035 a </w:t>
      </w:r>
      <w:proofErr w:type="spellStart"/>
      <w:r w:rsidRPr="00C76CD3">
        <w:rPr>
          <w:b/>
          <w:sz w:val="24"/>
        </w:rPr>
        <w:t>následujících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letech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alespoň</w:t>
      </w:r>
      <w:proofErr w:type="spellEnd"/>
      <w:r w:rsidRPr="00C76CD3">
        <w:rPr>
          <w:b/>
          <w:sz w:val="24"/>
        </w:rPr>
        <w:t xml:space="preserve"> 70 % z </w:t>
      </w:r>
      <w:proofErr w:type="spellStart"/>
      <w:r w:rsidRPr="00C76CD3">
        <w:rPr>
          <w:b/>
          <w:sz w:val="24"/>
        </w:rPr>
        <w:t>celkového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množství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komunálních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odpadů</w:t>
      </w:r>
      <w:proofErr w:type="spellEnd"/>
      <w:r w:rsidRPr="00C76CD3">
        <w:rPr>
          <w:b/>
          <w:sz w:val="24"/>
        </w:rPr>
        <w:t xml:space="preserve">, </w:t>
      </w:r>
      <w:proofErr w:type="spellStart"/>
      <w:r w:rsidRPr="00C76CD3">
        <w:rPr>
          <w:b/>
          <w:sz w:val="24"/>
        </w:rPr>
        <w:t>kterých</w:t>
      </w:r>
      <w:proofErr w:type="spellEnd"/>
      <w:r w:rsidRPr="00C76CD3">
        <w:rPr>
          <w:b/>
          <w:sz w:val="24"/>
        </w:rPr>
        <w:t xml:space="preserve"> je v </w:t>
      </w:r>
      <w:proofErr w:type="spellStart"/>
      <w:r w:rsidRPr="00C76CD3">
        <w:rPr>
          <w:b/>
          <w:sz w:val="24"/>
        </w:rPr>
        <w:t>daném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kalendářním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roce</w:t>
      </w:r>
      <w:proofErr w:type="spellEnd"/>
      <w:r w:rsidRPr="00C76CD3">
        <w:rPr>
          <w:b/>
          <w:sz w:val="24"/>
        </w:rPr>
        <w:t xml:space="preserve"> </w:t>
      </w:r>
      <w:proofErr w:type="spellStart"/>
      <w:r w:rsidRPr="00C76CD3">
        <w:rPr>
          <w:b/>
          <w:sz w:val="24"/>
        </w:rPr>
        <w:t>původcem</w:t>
      </w:r>
      <w:proofErr w:type="spellEnd"/>
      <w:r w:rsidRPr="00C76CD3">
        <w:rPr>
          <w:sz w:val="24"/>
        </w:rPr>
        <w:t xml:space="preserve">. </w:t>
      </w:r>
    </w:p>
    <w:p w:rsidR="00376E40" w:rsidRDefault="00B97183" w:rsidP="00B97183">
      <w:pPr>
        <w:pStyle w:val="s30"/>
        <w:rPr>
          <w:sz w:val="24"/>
        </w:rPr>
      </w:pPr>
      <w:r w:rsidRPr="00C76CD3">
        <w:rPr>
          <w:sz w:val="24"/>
        </w:rPr>
        <w:t xml:space="preserve">(4) Ke </w:t>
      </w:r>
      <w:proofErr w:type="spellStart"/>
      <w:r w:rsidRPr="00C76CD3">
        <w:rPr>
          <w:sz w:val="24"/>
        </w:rPr>
        <w:t>splnění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povinností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obec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nastaví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obecní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systém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odpadového</w:t>
      </w:r>
      <w:proofErr w:type="spellEnd"/>
      <w:r w:rsidRPr="00C76CD3">
        <w:rPr>
          <w:sz w:val="24"/>
        </w:rPr>
        <w:t xml:space="preserve"> </w:t>
      </w:r>
      <w:proofErr w:type="spellStart"/>
      <w:r w:rsidRPr="00C76CD3">
        <w:rPr>
          <w:sz w:val="24"/>
        </w:rPr>
        <w:t>hospodářství</w:t>
      </w:r>
      <w:proofErr w:type="spellEnd"/>
      <w:r w:rsidRPr="00C76CD3">
        <w:rPr>
          <w:sz w:val="24"/>
        </w:rPr>
        <w:t xml:space="preserve"> </w:t>
      </w:r>
    </w:p>
    <w:p w:rsidR="00804D4E" w:rsidRDefault="00804D4E" w:rsidP="00D92D5F">
      <w:pPr>
        <w:pStyle w:val="s23"/>
      </w:pPr>
    </w:p>
    <w:p w:rsidR="00D92D5F" w:rsidRDefault="00D92D5F" w:rsidP="00D92D5F">
      <w:pPr>
        <w:pStyle w:val="s23"/>
      </w:pPr>
      <w:r>
        <w:t>§ 122</w:t>
      </w:r>
    </w:p>
    <w:p w:rsidR="00D92D5F" w:rsidRDefault="00D92D5F" w:rsidP="00D92D5F">
      <w:pPr>
        <w:pStyle w:val="s23"/>
      </w:pPr>
      <w:r>
        <w:t xml:space="preserve">Přestupky </w:t>
      </w:r>
      <w:proofErr w:type="spellStart"/>
      <w:r>
        <w:t>obce</w:t>
      </w:r>
      <w:proofErr w:type="spellEnd"/>
    </w:p>
    <w:p w:rsidR="007F6A4A" w:rsidRPr="00881D5C" w:rsidRDefault="007F6A4A" w:rsidP="007F6A4A">
      <w:pPr>
        <w:pStyle w:val="s30"/>
        <w:rPr>
          <w:sz w:val="24"/>
        </w:rPr>
      </w:pPr>
      <w:r w:rsidRPr="00881D5C">
        <w:rPr>
          <w:sz w:val="24"/>
        </w:rPr>
        <w:t xml:space="preserve">(1) </w:t>
      </w:r>
      <w:proofErr w:type="spellStart"/>
      <w:r w:rsidRPr="00881D5C">
        <w:rPr>
          <w:sz w:val="24"/>
        </w:rPr>
        <w:t>Obec</w:t>
      </w:r>
      <w:proofErr w:type="spellEnd"/>
      <w:r w:rsidRPr="00881D5C">
        <w:rPr>
          <w:sz w:val="24"/>
        </w:rPr>
        <w:t xml:space="preserve"> se </w:t>
      </w:r>
      <w:proofErr w:type="spellStart"/>
      <w:r w:rsidRPr="00881D5C">
        <w:rPr>
          <w:sz w:val="24"/>
        </w:rPr>
        <w:t>dopustí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přestupku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tím</w:t>
      </w:r>
      <w:proofErr w:type="spellEnd"/>
      <w:r w:rsidRPr="00881D5C">
        <w:rPr>
          <w:sz w:val="24"/>
        </w:rPr>
        <w:t xml:space="preserve">, </w:t>
      </w:r>
      <w:proofErr w:type="spellStart"/>
      <w:r w:rsidRPr="00881D5C">
        <w:rPr>
          <w:sz w:val="24"/>
        </w:rPr>
        <w:t>že</w:t>
      </w:r>
      <w:proofErr w:type="spellEnd"/>
    </w:p>
    <w:p w:rsidR="007F6A4A" w:rsidRPr="00881D5C" w:rsidRDefault="007F6A4A" w:rsidP="007F6A4A">
      <w:pPr>
        <w:pStyle w:val="s31"/>
        <w:rPr>
          <w:b/>
          <w:sz w:val="24"/>
        </w:rPr>
      </w:pPr>
      <w:r w:rsidRPr="00881D5C">
        <w:rPr>
          <w:b/>
          <w:sz w:val="24"/>
        </w:rPr>
        <w:t xml:space="preserve">c) v </w:t>
      </w:r>
      <w:proofErr w:type="spellStart"/>
      <w:r w:rsidRPr="00881D5C">
        <w:rPr>
          <w:b/>
          <w:sz w:val="24"/>
        </w:rPr>
        <w:t>rozporu</w:t>
      </w:r>
      <w:proofErr w:type="spellEnd"/>
      <w:r w:rsidRPr="00881D5C">
        <w:rPr>
          <w:b/>
          <w:sz w:val="24"/>
        </w:rPr>
        <w:t xml:space="preserve"> s § 59 </w:t>
      </w:r>
      <w:proofErr w:type="spellStart"/>
      <w:r w:rsidRPr="00881D5C">
        <w:rPr>
          <w:b/>
          <w:sz w:val="24"/>
        </w:rPr>
        <w:t>odst</w:t>
      </w:r>
      <w:proofErr w:type="spellEnd"/>
      <w:r w:rsidRPr="00881D5C">
        <w:rPr>
          <w:b/>
          <w:sz w:val="24"/>
        </w:rPr>
        <w:t xml:space="preserve">. 3 </w:t>
      </w:r>
      <w:proofErr w:type="spellStart"/>
      <w:r w:rsidRPr="00881D5C">
        <w:rPr>
          <w:b/>
          <w:sz w:val="24"/>
        </w:rPr>
        <w:t>nezajistí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splnění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stanoveného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podílu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odděleně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soustřeďované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recyklovatelné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složky</w:t>
      </w:r>
      <w:proofErr w:type="spellEnd"/>
      <w:r w:rsidRPr="00881D5C">
        <w:rPr>
          <w:b/>
          <w:sz w:val="24"/>
        </w:rPr>
        <w:t xml:space="preserve"> z </w:t>
      </w:r>
      <w:proofErr w:type="spellStart"/>
      <w:r w:rsidRPr="00881D5C">
        <w:rPr>
          <w:b/>
          <w:sz w:val="24"/>
        </w:rPr>
        <w:t>celkového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množství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komunálních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odpadů</w:t>
      </w:r>
      <w:proofErr w:type="spellEnd"/>
      <w:r w:rsidRPr="00881D5C">
        <w:rPr>
          <w:b/>
          <w:sz w:val="24"/>
        </w:rPr>
        <w:t>,</w:t>
      </w:r>
    </w:p>
    <w:p w:rsidR="007F6A4A" w:rsidRPr="00881D5C" w:rsidRDefault="007F6A4A" w:rsidP="007F6A4A">
      <w:pPr>
        <w:pStyle w:val="s30"/>
        <w:rPr>
          <w:sz w:val="24"/>
        </w:rPr>
      </w:pPr>
      <w:r w:rsidRPr="00881D5C">
        <w:rPr>
          <w:sz w:val="24"/>
        </w:rPr>
        <w:t xml:space="preserve">(2) Za </w:t>
      </w:r>
      <w:proofErr w:type="spellStart"/>
      <w:r w:rsidRPr="00881D5C">
        <w:rPr>
          <w:sz w:val="24"/>
        </w:rPr>
        <w:t>přestupek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obce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lze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uložit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pokutu</w:t>
      </w:r>
      <w:proofErr w:type="spellEnd"/>
      <w:r w:rsidRPr="00881D5C">
        <w:rPr>
          <w:sz w:val="24"/>
        </w:rPr>
        <w:t xml:space="preserve"> do</w:t>
      </w:r>
    </w:p>
    <w:p w:rsidR="00D92D5F" w:rsidRDefault="007F6A4A" w:rsidP="002460BD">
      <w:pPr>
        <w:pStyle w:val="s31"/>
        <w:rPr>
          <w:b/>
          <w:i/>
          <w:sz w:val="24"/>
        </w:rPr>
      </w:pPr>
      <w:r w:rsidRPr="00881D5C">
        <w:rPr>
          <w:b/>
          <w:sz w:val="24"/>
        </w:rPr>
        <w:t xml:space="preserve">b) 200 000 </w:t>
      </w:r>
      <w:proofErr w:type="spellStart"/>
      <w:r w:rsidRPr="00881D5C">
        <w:rPr>
          <w:b/>
          <w:sz w:val="24"/>
        </w:rPr>
        <w:t>Kč</w:t>
      </w:r>
      <w:proofErr w:type="spellEnd"/>
      <w:r w:rsidRPr="00881D5C">
        <w:rPr>
          <w:b/>
          <w:sz w:val="24"/>
        </w:rPr>
        <w:t xml:space="preserve">*, </w:t>
      </w:r>
      <w:proofErr w:type="spellStart"/>
      <w:r w:rsidRPr="00881D5C">
        <w:rPr>
          <w:b/>
          <w:sz w:val="24"/>
        </w:rPr>
        <w:t>jde</w:t>
      </w:r>
      <w:proofErr w:type="spellEnd"/>
      <w:r w:rsidRPr="00881D5C">
        <w:rPr>
          <w:b/>
          <w:sz w:val="24"/>
        </w:rPr>
        <w:t xml:space="preserve">-li o </w:t>
      </w:r>
      <w:proofErr w:type="spellStart"/>
      <w:r w:rsidRPr="00881D5C">
        <w:rPr>
          <w:b/>
          <w:sz w:val="24"/>
        </w:rPr>
        <w:t>přestupek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podle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odstavce</w:t>
      </w:r>
      <w:proofErr w:type="spellEnd"/>
      <w:r w:rsidRPr="00881D5C">
        <w:rPr>
          <w:b/>
          <w:sz w:val="24"/>
        </w:rPr>
        <w:t xml:space="preserve"> 1 </w:t>
      </w:r>
      <w:proofErr w:type="spellStart"/>
      <w:r w:rsidRPr="00881D5C">
        <w:rPr>
          <w:b/>
          <w:sz w:val="24"/>
        </w:rPr>
        <w:t>písm</w:t>
      </w:r>
      <w:proofErr w:type="spellEnd"/>
      <w:r w:rsidRPr="00881D5C">
        <w:rPr>
          <w:b/>
          <w:sz w:val="24"/>
        </w:rPr>
        <w:t xml:space="preserve">. c) </w:t>
      </w:r>
      <w:r w:rsidR="002460BD" w:rsidRPr="00881D5C">
        <w:rPr>
          <w:b/>
          <w:i/>
          <w:sz w:val="24"/>
        </w:rPr>
        <w:t>(</w:t>
      </w:r>
      <w:proofErr w:type="spellStart"/>
      <w:r w:rsidR="002460BD" w:rsidRPr="00881D5C">
        <w:rPr>
          <w:i/>
          <w:sz w:val="24"/>
        </w:rPr>
        <w:t>přestupek</w:t>
      </w:r>
      <w:proofErr w:type="spellEnd"/>
      <w:r w:rsidR="002460BD" w:rsidRPr="00881D5C">
        <w:rPr>
          <w:i/>
          <w:sz w:val="24"/>
        </w:rPr>
        <w:t xml:space="preserve"> </w:t>
      </w:r>
      <w:proofErr w:type="spellStart"/>
      <w:r w:rsidR="002460BD" w:rsidRPr="00881D5C">
        <w:rPr>
          <w:i/>
          <w:sz w:val="24"/>
        </w:rPr>
        <w:t>projednává</w:t>
      </w:r>
      <w:proofErr w:type="spellEnd"/>
      <w:r w:rsidR="002460BD" w:rsidRPr="00881D5C">
        <w:rPr>
          <w:i/>
          <w:sz w:val="24"/>
        </w:rPr>
        <w:t xml:space="preserve"> </w:t>
      </w:r>
      <w:proofErr w:type="spellStart"/>
      <w:r w:rsidR="002460BD" w:rsidRPr="00881D5C">
        <w:rPr>
          <w:b/>
          <w:i/>
          <w:sz w:val="24"/>
        </w:rPr>
        <w:t>inspekce</w:t>
      </w:r>
      <w:proofErr w:type="spellEnd"/>
      <w:r w:rsidR="002460BD" w:rsidRPr="00881D5C">
        <w:rPr>
          <w:b/>
          <w:i/>
          <w:sz w:val="24"/>
        </w:rPr>
        <w:t xml:space="preserve">, </w:t>
      </w:r>
      <w:proofErr w:type="spellStart"/>
      <w:r w:rsidR="002460BD" w:rsidRPr="00881D5C">
        <w:rPr>
          <w:b/>
          <w:i/>
          <w:sz w:val="24"/>
        </w:rPr>
        <w:t>nebo</w:t>
      </w:r>
      <w:proofErr w:type="spellEnd"/>
      <w:r w:rsidR="002460BD" w:rsidRPr="00881D5C">
        <w:rPr>
          <w:b/>
          <w:i/>
          <w:sz w:val="24"/>
        </w:rPr>
        <w:t xml:space="preserve"> </w:t>
      </w:r>
      <w:proofErr w:type="spellStart"/>
      <w:r w:rsidR="002460BD" w:rsidRPr="00881D5C">
        <w:rPr>
          <w:b/>
          <w:i/>
          <w:sz w:val="24"/>
        </w:rPr>
        <w:t>obecní</w:t>
      </w:r>
      <w:proofErr w:type="spellEnd"/>
      <w:r w:rsidR="002460BD" w:rsidRPr="00881D5C">
        <w:rPr>
          <w:b/>
          <w:i/>
          <w:sz w:val="24"/>
        </w:rPr>
        <w:t xml:space="preserve"> </w:t>
      </w:r>
      <w:proofErr w:type="spellStart"/>
      <w:r w:rsidR="002460BD" w:rsidRPr="00881D5C">
        <w:rPr>
          <w:b/>
          <w:i/>
          <w:sz w:val="24"/>
        </w:rPr>
        <w:t>úřad</w:t>
      </w:r>
      <w:proofErr w:type="spellEnd"/>
      <w:r w:rsidR="002460BD" w:rsidRPr="00881D5C">
        <w:rPr>
          <w:b/>
          <w:i/>
          <w:sz w:val="24"/>
        </w:rPr>
        <w:t xml:space="preserve"> </w:t>
      </w:r>
      <w:proofErr w:type="spellStart"/>
      <w:r w:rsidR="002460BD" w:rsidRPr="00881D5C">
        <w:rPr>
          <w:b/>
          <w:i/>
          <w:sz w:val="24"/>
        </w:rPr>
        <w:t>obce</w:t>
      </w:r>
      <w:proofErr w:type="spellEnd"/>
      <w:r w:rsidR="002460BD" w:rsidRPr="00881D5C">
        <w:rPr>
          <w:b/>
          <w:i/>
          <w:sz w:val="24"/>
        </w:rPr>
        <w:t xml:space="preserve"> s </w:t>
      </w:r>
      <w:proofErr w:type="spellStart"/>
      <w:r w:rsidR="002460BD" w:rsidRPr="00881D5C">
        <w:rPr>
          <w:b/>
          <w:i/>
          <w:sz w:val="24"/>
        </w:rPr>
        <w:t>rozšířenou</w:t>
      </w:r>
      <w:proofErr w:type="spellEnd"/>
      <w:r w:rsidR="002460BD" w:rsidRPr="00881D5C">
        <w:rPr>
          <w:b/>
          <w:i/>
          <w:sz w:val="24"/>
        </w:rPr>
        <w:t xml:space="preserve"> </w:t>
      </w:r>
      <w:proofErr w:type="spellStart"/>
      <w:r w:rsidR="002460BD" w:rsidRPr="00881D5C">
        <w:rPr>
          <w:b/>
          <w:i/>
          <w:sz w:val="24"/>
        </w:rPr>
        <w:t>působností</w:t>
      </w:r>
      <w:proofErr w:type="spellEnd"/>
      <w:r w:rsidR="002460BD" w:rsidRPr="00881D5C">
        <w:rPr>
          <w:b/>
          <w:i/>
          <w:sz w:val="24"/>
        </w:rPr>
        <w:t xml:space="preserve">, </w:t>
      </w:r>
      <w:proofErr w:type="spellStart"/>
      <w:r w:rsidR="002460BD" w:rsidRPr="00881D5C">
        <w:rPr>
          <w:b/>
          <w:i/>
          <w:sz w:val="24"/>
        </w:rPr>
        <w:t>navíc</w:t>
      </w:r>
      <w:proofErr w:type="spellEnd"/>
      <w:r w:rsidR="002460BD" w:rsidRPr="00881D5C">
        <w:rPr>
          <w:b/>
          <w:i/>
          <w:sz w:val="24"/>
        </w:rPr>
        <w:t xml:space="preserve"> </w:t>
      </w:r>
      <w:proofErr w:type="spellStart"/>
      <w:r w:rsidR="002460BD" w:rsidRPr="00881D5C">
        <w:rPr>
          <w:b/>
          <w:i/>
          <w:sz w:val="24"/>
        </w:rPr>
        <w:t>podle</w:t>
      </w:r>
      <w:proofErr w:type="spellEnd"/>
      <w:r w:rsidR="002460BD" w:rsidRPr="00881D5C">
        <w:rPr>
          <w:b/>
          <w:i/>
          <w:sz w:val="24"/>
        </w:rPr>
        <w:t xml:space="preserve"> </w:t>
      </w:r>
      <w:r w:rsidR="00D92D5F" w:rsidRPr="00881D5C">
        <w:rPr>
          <w:i/>
          <w:sz w:val="24"/>
        </w:rPr>
        <w:t>§ 123</w:t>
      </w:r>
      <w:r w:rsidR="00D92D5F" w:rsidRPr="00881D5C">
        <w:rPr>
          <w:b/>
          <w:i/>
          <w:sz w:val="24"/>
        </w:rPr>
        <w:t xml:space="preserve">, </w:t>
      </w:r>
      <w:proofErr w:type="spellStart"/>
      <w:r w:rsidR="00D92D5F" w:rsidRPr="00881D5C">
        <w:rPr>
          <w:b/>
          <w:i/>
          <w:sz w:val="24"/>
        </w:rPr>
        <w:t>informuje</w:t>
      </w:r>
      <w:proofErr w:type="spellEnd"/>
      <w:r w:rsidR="00D92D5F" w:rsidRPr="00881D5C">
        <w:rPr>
          <w:b/>
          <w:i/>
          <w:sz w:val="24"/>
        </w:rPr>
        <w:t xml:space="preserve"> o </w:t>
      </w:r>
      <w:proofErr w:type="spellStart"/>
      <w:r w:rsidR="00D92D5F" w:rsidRPr="00881D5C">
        <w:rPr>
          <w:b/>
          <w:i/>
          <w:sz w:val="24"/>
        </w:rPr>
        <w:t>této</w:t>
      </w:r>
      <w:proofErr w:type="spellEnd"/>
      <w:r w:rsidR="00D92D5F" w:rsidRPr="00881D5C">
        <w:rPr>
          <w:b/>
          <w:i/>
          <w:sz w:val="24"/>
        </w:rPr>
        <w:t xml:space="preserve"> </w:t>
      </w:r>
      <w:proofErr w:type="spellStart"/>
      <w:r w:rsidR="00D92D5F" w:rsidRPr="00881D5C">
        <w:rPr>
          <w:b/>
          <w:i/>
          <w:sz w:val="24"/>
        </w:rPr>
        <w:t>skutečnosti</w:t>
      </w:r>
      <w:proofErr w:type="spellEnd"/>
      <w:r w:rsidR="00D92D5F" w:rsidRPr="00881D5C">
        <w:rPr>
          <w:b/>
          <w:i/>
          <w:sz w:val="24"/>
        </w:rPr>
        <w:t xml:space="preserve"> </w:t>
      </w:r>
      <w:proofErr w:type="spellStart"/>
      <w:r w:rsidR="00D92D5F" w:rsidRPr="00881D5C">
        <w:rPr>
          <w:b/>
          <w:i/>
          <w:sz w:val="24"/>
        </w:rPr>
        <w:t>ostatní</w:t>
      </w:r>
      <w:proofErr w:type="spellEnd"/>
      <w:r w:rsidR="00D92D5F" w:rsidRPr="00881D5C">
        <w:rPr>
          <w:b/>
          <w:i/>
          <w:sz w:val="24"/>
        </w:rPr>
        <w:t xml:space="preserve"> </w:t>
      </w:r>
      <w:proofErr w:type="spellStart"/>
      <w:r w:rsidR="00D92D5F" w:rsidRPr="00881D5C">
        <w:rPr>
          <w:b/>
          <w:i/>
          <w:sz w:val="24"/>
        </w:rPr>
        <w:t>příslušné</w:t>
      </w:r>
      <w:proofErr w:type="spellEnd"/>
      <w:r w:rsidR="00D92D5F" w:rsidRPr="00881D5C">
        <w:rPr>
          <w:b/>
          <w:i/>
          <w:sz w:val="24"/>
        </w:rPr>
        <w:t xml:space="preserve"> </w:t>
      </w:r>
      <w:proofErr w:type="spellStart"/>
      <w:r w:rsidR="00D92D5F" w:rsidRPr="00881D5C">
        <w:rPr>
          <w:b/>
          <w:i/>
          <w:sz w:val="24"/>
        </w:rPr>
        <w:t>správní</w:t>
      </w:r>
      <w:proofErr w:type="spellEnd"/>
      <w:r w:rsidR="00D92D5F" w:rsidRPr="00881D5C">
        <w:rPr>
          <w:b/>
          <w:i/>
          <w:sz w:val="24"/>
        </w:rPr>
        <w:t xml:space="preserve"> </w:t>
      </w:r>
      <w:proofErr w:type="spellStart"/>
      <w:r w:rsidR="00D92D5F" w:rsidRPr="00881D5C">
        <w:rPr>
          <w:b/>
          <w:i/>
          <w:sz w:val="24"/>
        </w:rPr>
        <w:t>orgány</w:t>
      </w:r>
      <w:proofErr w:type="spellEnd"/>
      <w:r w:rsidR="00D92D5F" w:rsidRPr="00881D5C">
        <w:rPr>
          <w:b/>
          <w:i/>
          <w:sz w:val="24"/>
        </w:rPr>
        <w:t xml:space="preserve"> a </w:t>
      </w:r>
      <w:proofErr w:type="spellStart"/>
      <w:r w:rsidR="00D92D5F" w:rsidRPr="00881D5C">
        <w:rPr>
          <w:b/>
          <w:i/>
          <w:sz w:val="24"/>
        </w:rPr>
        <w:t>krajský</w:t>
      </w:r>
      <w:proofErr w:type="spellEnd"/>
      <w:r w:rsidR="00D92D5F" w:rsidRPr="00881D5C">
        <w:rPr>
          <w:b/>
          <w:i/>
          <w:sz w:val="24"/>
        </w:rPr>
        <w:t xml:space="preserve"> </w:t>
      </w:r>
      <w:proofErr w:type="spellStart"/>
      <w:r w:rsidR="00D92D5F" w:rsidRPr="00881D5C">
        <w:rPr>
          <w:b/>
          <w:i/>
          <w:sz w:val="24"/>
        </w:rPr>
        <w:t>úřad</w:t>
      </w:r>
      <w:proofErr w:type="spellEnd"/>
      <w:r w:rsidR="00D92D5F" w:rsidRPr="00881D5C">
        <w:rPr>
          <w:b/>
          <w:i/>
          <w:sz w:val="24"/>
        </w:rPr>
        <w:t>.</w:t>
      </w:r>
      <w:r w:rsidRPr="00881D5C">
        <w:rPr>
          <w:b/>
          <w:i/>
          <w:sz w:val="24"/>
        </w:rPr>
        <w:t>)</w:t>
      </w:r>
    </w:p>
    <w:p w:rsidR="00383288" w:rsidRPr="006466B6" w:rsidRDefault="00383288" w:rsidP="00383288">
      <w:pPr>
        <w:pStyle w:val="s10"/>
        <w:rPr>
          <w:color w:val="7030A0"/>
          <w:sz w:val="24"/>
          <w:u w:val="single"/>
        </w:rPr>
      </w:pPr>
      <w:proofErr w:type="spellStart"/>
      <w:r w:rsidRPr="006466B6">
        <w:rPr>
          <w:color w:val="7030A0"/>
          <w:sz w:val="24"/>
          <w:u w:val="single"/>
        </w:rPr>
        <w:lastRenderedPageBreak/>
        <w:t>Příklad</w:t>
      </w:r>
      <w:proofErr w:type="spellEnd"/>
      <w:r w:rsidRPr="006466B6">
        <w:rPr>
          <w:color w:val="7030A0"/>
          <w:sz w:val="24"/>
          <w:u w:val="single"/>
        </w:rPr>
        <w:t xml:space="preserve"> </w:t>
      </w:r>
      <w:proofErr w:type="spellStart"/>
      <w:r w:rsidRPr="006466B6">
        <w:rPr>
          <w:color w:val="7030A0"/>
          <w:sz w:val="24"/>
          <w:u w:val="single"/>
        </w:rPr>
        <w:t>reálného</w:t>
      </w:r>
      <w:proofErr w:type="spellEnd"/>
      <w:r w:rsidRPr="006466B6">
        <w:rPr>
          <w:color w:val="7030A0"/>
          <w:sz w:val="24"/>
          <w:u w:val="single"/>
        </w:rPr>
        <w:t xml:space="preserve"> </w:t>
      </w:r>
      <w:proofErr w:type="spellStart"/>
      <w:r w:rsidRPr="006466B6">
        <w:rPr>
          <w:color w:val="7030A0"/>
          <w:sz w:val="24"/>
          <w:u w:val="single"/>
        </w:rPr>
        <w:t>dopadu</w:t>
      </w:r>
      <w:proofErr w:type="spellEnd"/>
      <w:r w:rsidRPr="006466B6">
        <w:rPr>
          <w:color w:val="7030A0"/>
          <w:sz w:val="24"/>
          <w:u w:val="single"/>
        </w:rPr>
        <w:t xml:space="preserve"> </w:t>
      </w:r>
      <w:proofErr w:type="spellStart"/>
      <w:r w:rsidRPr="006466B6">
        <w:rPr>
          <w:color w:val="7030A0"/>
          <w:sz w:val="24"/>
          <w:u w:val="single"/>
        </w:rPr>
        <w:t>na</w:t>
      </w:r>
      <w:proofErr w:type="spellEnd"/>
      <w:r w:rsidRPr="006466B6">
        <w:rPr>
          <w:color w:val="7030A0"/>
          <w:sz w:val="24"/>
          <w:u w:val="single"/>
        </w:rPr>
        <w:t xml:space="preserve"> </w:t>
      </w:r>
      <w:r w:rsidR="00F939FE">
        <w:rPr>
          <w:color w:val="7030A0"/>
          <w:sz w:val="24"/>
          <w:u w:val="single"/>
        </w:rPr>
        <w:t>mesto – k § 59 a § 122</w:t>
      </w:r>
    </w:p>
    <w:p w:rsidR="00383288" w:rsidRDefault="00383288" w:rsidP="00B45331">
      <w:pPr>
        <w:pStyle w:val="s31"/>
        <w:jc w:val="center"/>
        <w:rPr>
          <w:b/>
          <w:i/>
          <w:sz w:val="24"/>
        </w:rPr>
      </w:pPr>
      <w:r>
        <w:rPr>
          <w:noProof/>
        </w:rPr>
        <w:drawing>
          <wp:inline distT="0" distB="0" distL="0" distR="0" wp14:anchorId="22D6E89D" wp14:editId="7887181B">
            <wp:extent cx="8180989" cy="4256662"/>
            <wp:effectExtent l="0" t="0" r="0" b="0"/>
            <wp:docPr id="10747928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92868" name="Obrázek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924" t="20253" r="26304" b="13361"/>
                    <a:stretch/>
                  </pic:blipFill>
                  <pic:spPr bwMode="auto">
                    <a:xfrm rot="16200000">
                      <a:off x="0" y="0"/>
                      <a:ext cx="8275986" cy="430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288" w:rsidRPr="00B45331" w:rsidRDefault="00383288" w:rsidP="002460BD">
      <w:pPr>
        <w:pStyle w:val="s31"/>
        <w:rPr>
          <w:bCs/>
          <w:i/>
          <w:sz w:val="24"/>
        </w:rPr>
      </w:pPr>
      <w:proofErr w:type="spellStart"/>
      <w:r w:rsidRPr="00B45331">
        <w:rPr>
          <w:bCs/>
          <w:i/>
          <w:sz w:val="24"/>
        </w:rPr>
        <w:t>Podle</w:t>
      </w:r>
      <w:proofErr w:type="spellEnd"/>
      <w:r w:rsidRPr="00B45331">
        <w:rPr>
          <w:bCs/>
          <w:i/>
          <w:sz w:val="24"/>
        </w:rPr>
        <w:t xml:space="preserve"> </w:t>
      </w:r>
      <w:proofErr w:type="spellStart"/>
      <w:r w:rsidRPr="00B45331">
        <w:rPr>
          <w:bCs/>
          <w:i/>
          <w:sz w:val="24"/>
        </w:rPr>
        <w:t>dat</w:t>
      </w:r>
      <w:proofErr w:type="spellEnd"/>
      <w:r w:rsidRPr="00B45331">
        <w:rPr>
          <w:bCs/>
          <w:i/>
          <w:sz w:val="24"/>
        </w:rPr>
        <w:t xml:space="preserve"> </w:t>
      </w:r>
      <w:r w:rsidR="00B45331">
        <w:rPr>
          <w:bCs/>
          <w:i/>
          <w:sz w:val="24"/>
        </w:rPr>
        <w:t xml:space="preserve">za </w:t>
      </w:r>
      <w:proofErr w:type="spellStart"/>
      <w:r w:rsidR="00B45331">
        <w:rPr>
          <w:bCs/>
          <w:i/>
          <w:sz w:val="24"/>
        </w:rPr>
        <w:t>rok</w:t>
      </w:r>
      <w:proofErr w:type="spellEnd"/>
      <w:r w:rsidR="00B45331">
        <w:rPr>
          <w:bCs/>
          <w:i/>
          <w:sz w:val="24"/>
        </w:rPr>
        <w:t xml:space="preserve"> 2024 </w:t>
      </w:r>
      <w:proofErr w:type="spellStart"/>
      <w:r w:rsidRPr="00B45331">
        <w:rPr>
          <w:bCs/>
          <w:i/>
          <w:sz w:val="24"/>
        </w:rPr>
        <w:t>město</w:t>
      </w:r>
      <w:proofErr w:type="spellEnd"/>
      <w:r w:rsidR="00B45331" w:rsidRPr="00B45331">
        <w:rPr>
          <w:bCs/>
          <w:i/>
          <w:sz w:val="24"/>
        </w:rPr>
        <w:t xml:space="preserve"> Volary</w:t>
      </w:r>
      <w:r w:rsidRPr="00B45331">
        <w:rPr>
          <w:bCs/>
          <w:i/>
          <w:sz w:val="24"/>
        </w:rPr>
        <w:t xml:space="preserve"> </w:t>
      </w:r>
      <w:proofErr w:type="spellStart"/>
      <w:r w:rsidRPr="00B45331">
        <w:rPr>
          <w:bCs/>
          <w:i/>
          <w:sz w:val="24"/>
        </w:rPr>
        <w:t>plnilo</w:t>
      </w:r>
      <w:proofErr w:type="spellEnd"/>
      <w:r w:rsidRPr="00B45331">
        <w:rPr>
          <w:bCs/>
          <w:i/>
          <w:sz w:val="24"/>
        </w:rPr>
        <w:t xml:space="preserve"> </w:t>
      </w:r>
      <w:proofErr w:type="spellStart"/>
      <w:r w:rsidRPr="00B45331">
        <w:rPr>
          <w:bCs/>
          <w:i/>
          <w:sz w:val="24"/>
        </w:rPr>
        <w:t>na</w:t>
      </w:r>
      <w:proofErr w:type="spellEnd"/>
      <w:r w:rsidRPr="00B45331">
        <w:rPr>
          <w:bCs/>
          <w:i/>
          <w:sz w:val="24"/>
        </w:rPr>
        <w:t xml:space="preserve"> 28 </w:t>
      </w:r>
      <w:r w:rsidRPr="00B45331">
        <w:rPr>
          <w:rFonts w:cs="Arial"/>
          <w:bCs/>
          <w:i/>
          <w:sz w:val="24"/>
        </w:rPr>
        <w:t xml:space="preserve">%, </w:t>
      </w:r>
      <w:proofErr w:type="spellStart"/>
      <w:r w:rsidRPr="00B45331">
        <w:rPr>
          <w:rFonts w:cs="Arial"/>
          <w:bCs/>
          <w:i/>
          <w:sz w:val="24"/>
        </w:rPr>
        <w:t>při</w:t>
      </w:r>
      <w:proofErr w:type="spellEnd"/>
      <w:r w:rsidRPr="00B45331">
        <w:rPr>
          <w:rFonts w:cs="Arial"/>
          <w:bCs/>
          <w:i/>
          <w:sz w:val="24"/>
        </w:rPr>
        <w:t xml:space="preserve"> </w:t>
      </w:r>
      <w:proofErr w:type="spellStart"/>
      <w:r w:rsidRPr="00B45331">
        <w:rPr>
          <w:rFonts w:cs="Arial"/>
          <w:bCs/>
          <w:i/>
          <w:sz w:val="24"/>
        </w:rPr>
        <w:t>zachování</w:t>
      </w:r>
      <w:proofErr w:type="spellEnd"/>
      <w:r w:rsidRPr="00B45331">
        <w:rPr>
          <w:rFonts w:cs="Arial"/>
          <w:bCs/>
          <w:i/>
          <w:sz w:val="24"/>
        </w:rPr>
        <w:t xml:space="preserve"> </w:t>
      </w:r>
      <w:proofErr w:type="spellStart"/>
      <w:r w:rsidRPr="00B45331">
        <w:rPr>
          <w:rFonts w:cs="Arial"/>
          <w:bCs/>
          <w:i/>
          <w:sz w:val="24"/>
        </w:rPr>
        <w:t>stávajícího</w:t>
      </w:r>
      <w:proofErr w:type="spellEnd"/>
      <w:r w:rsidRPr="00B45331">
        <w:rPr>
          <w:rFonts w:cs="Arial"/>
          <w:bCs/>
          <w:i/>
          <w:sz w:val="24"/>
        </w:rPr>
        <w:t xml:space="preserve"> </w:t>
      </w:r>
      <w:proofErr w:type="spellStart"/>
      <w:r w:rsidRPr="00B45331">
        <w:rPr>
          <w:rFonts w:cs="Arial"/>
          <w:bCs/>
          <w:i/>
          <w:sz w:val="24"/>
        </w:rPr>
        <w:t>modelu</w:t>
      </w:r>
      <w:proofErr w:type="spellEnd"/>
      <w:r w:rsidRPr="00B45331">
        <w:rPr>
          <w:rFonts w:cs="Arial"/>
          <w:bCs/>
          <w:i/>
          <w:sz w:val="24"/>
        </w:rPr>
        <w:t xml:space="preserve"> </w:t>
      </w:r>
      <w:r w:rsidR="00B45331" w:rsidRPr="00B45331">
        <w:rPr>
          <w:rFonts w:cs="Arial"/>
          <w:bCs/>
          <w:i/>
          <w:sz w:val="24"/>
        </w:rPr>
        <w:t xml:space="preserve">by </w:t>
      </w:r>
      <w:r w:rsidR="00B45331">
        <w:rPr>
          <w:rFonts w:cs="Arial"/>
          <w:bCs/>
          <w:i/>
          <w:sz w:val="24"/>
        </w:rPr>
        <w:t xml:space="preserve">mu </w:t>
      </w:r>
      <w:r w:rsidR="00B45331" w:rsidRPr="00B45331">
        <w:rPr>
          <w:rFonts w:cs="Arial"/>
          <w:bCs/>
          <w:i/>
          <w:sz w:val="24"/>
        </w:rPr>
        <w:t xml:space="preserve">za </w:t>
      </w:r>
      <w:proofErr w:type="spellStart"/>
      <w:r w:rsidR="00B45331" w:rsidRPr="00B45331">
        <w:rPr>
          <w:rFonts w:cs="Arial"/>
          <w:bCs/>
          <w:i/>
          <w:sz w:val="24"/>
        </w:rPr>
        <w:t>rok</w:t>
      </w:r>
      <w:proofErr w:type="spellEnd"/>
      <w:r w:rsidR="00B45331" w:rsidRPr="00B45331">
        <w:rPr>
          <w:rFonts w:cs="Arial"/>
          <w:bCs/>
          <w:i/>
          <w:sz w:val="24"/>
        </w:rPr>
        <w:t xml:space="preserve"> 2025 </w:t>
      </w:r>
      <w:proofErr w:type="spellStart"/>
      <w:r w:rsidR="00B45331">
        <w:rPr>
          <w:rFonts w:cs="Arial"/>
          <w:bCs/>
          <w:i/>
          <w:sz w:val="24"/>
        </w:rPr>
        <w:t>byla</w:t>
      </w:r>
      <w:proofErr w:type="spellEnd"/>
      <w:r w:rsidR="00B45331">
        <w:rPr>
          <w:rFonts w:cs="Arial"/>
          <w:bCs/>
          <w:i/>
          <w:sz w:val="24"/>
        </w:rPr>
        <w:t xml:space="preserve"> </w:t>
      </w:r>
      <w:proofErr w:type="spellStart"/>
      <w:r w:rsidR="00B45331">
        <w:rPr>
          <w:rFonts w:cs="Arial"/>
          <w:bCs/>
          <w:i/>
          <w:sz w:val="24"/>
        </w:rPr>
        <w:t>uložena</w:t>
      </w:r>
      <w:proofErr w:type="spellEnd"/>
      <w:r w:rsidR="00B45331">
        <w:rPr>
          <w:rFonts w:cs="Arial"/>
          <w:bCs/>
          <w:i/>
          <w:sz w:val="24"/>
        </w:rPr>
        <w:t xml:space="preserve"> </w:t>
      </w:r>
      <w:proofErr w:type="spellStart"/>
      <w:r w:rsidR="00B45331">
        <w:rPr>
          <w:rFonts w:cs="Arial"/>
          <w:bCs/>
          <w:i/>
          <w:sz w:val="24"/>
        </w:rPr>
        <w:t>pokuta</w:t>
      </w:r>
      <w:proofErr w:type="spellEnd"/>
      <w:r w:rsidR="00B45331" w:rsidRPr="00B45331">
        <w:rPr>
          <w:rFonts w:cs="Arial"/>
          <w:bCs/>
          <w:i/>
          <w:sz w:val="24"/>
        </w:rPr>
        <w:t xml:space="preserve"> </w:t>
      </w:r>
      <w:proofErr w:type="gramStart"/>
      <w:r w:rsidR="00B45331" w:rsidRPr="00B45331">
        <w:rPr>
          <w:rFonts w:cs="Arial"/>
          <w:bCs/>
          <w:i/>
          <w:sz w:val="24"/>
        </w:rPr>
        <w:t>200.000,-</w:t>
      </w:r>
      <w:proofErr w:type="gramEnd"/>
      <w:r w:rsidR="00B45331" w:rsidRPr="00B45331">
        <w:rPr>
          <w:rFonts w:cs="Arial"/>
          <w:bCs/>
          <w:i/>
          <w:sz w:val="24"/>
        </w:rPr>
        <w:t xml:space="preserve"> </w:t>
      </w:r>
      <w:proofErr w:type="spellStart"/>
      <w:r w:rsidR="00B45331" w:rsidRPr="00B45331">
        <w:rPr>
          <w:rFonts w:cs="Arial"/>
          <w:bCs/>
          <w:i/>
          <w:sz w:val="24"/>
        </w:rPr>
        <w:t>Kč</w:t>
      </w:r>
      <w:proofErr w:type="spellEnd"/>
      <w:r w:rsidR="00B45331" w:rsidRPr="00B45331">
        <w:rPr>
          <w:rFonts w:cs="Arial"/>
          <w:bCs/>
          <w:i/>
          <w:sz w:val="24"/>
        </w:rPr>
        <w:t xml:space="preserve"> (viz </w:t>
      </w:r>
      <w:proofErr w:type="spellStart"/>
      <w:r w:rsidR="00B45331" w:rsidRPr="00B45331">
        <w:rPr>
          <w:rFonts w:cs="Arial"/>
          <w:bCs/>
          <w:i/>
          <w:sz w:val="24"/>
        </w:rPr>
        <w:t>výše</w:t>
      </w:r>
      <w:proofErr w:type="spellEnd"/>
      <w:r w:rsidR="00B45331" w:rsidRPr="00B45331">
        <w:rPr>
          <w:rFonts w:cs="Arial"/>
          <w:bCs/>
          <w:i/>
          <w:sz w:val="24"/>
        </w:rPr>
        <w:t xml:space="preserve"> § 122)</w:t>
      </w:r>
      <w:r w:rsidR="00151884">
        <w:rPr>
          <w:rFonts w:cs="Arial"/>
          <w:bCs/>
          <w:i/>
          <w:sz w:val="24"/>
        </w:rPr>
        <w:t xml:space="preserve"> </w:t>
      </w:r>
    </w:p>
    <w:p w:rsidR="004C3B57" w:rsidRPr="00986906" w:rsidRDefault="004C3B57" w:rsidP="004C3B57">
      <w:pPr>
        <w:pStyle w:val="s22"/>
        <w:rPr>
          <w:color w:val="7030A0"/>
        </w:rPr>
      </w:pPr>
      <w:proofErr w:type="spellStart"/>
      <w:r w:rsidRPr="00986906">
        <w:rPr>
          <w:color w:val="7030A0"/>
        </w:rPr>
        <w:lastRenderedPageBreak/>
        <w:t>Poplatek</w:t>
      </w:r>
      <w:proofErr w:type="spellEnd"/>
      <w:r w:rsidRPr="00986906">
        <w:rPr>
          <w:color w:val="7030A0"/>
        </w:rPr>
        <w:t xml:space="preserve"> za </w:t>
      </w:r>
      <w:proofErr w:type="spellStart"/>
      <w:r w:rsidRPr="00986906">
        <w:rPr>
          <w:color w:val="7030A0"/>
        </w:rPr>
        <w:t>ukládání</w:t>
      </w:r>
      <w:proofErr w:type="spellEnd"/>
      <w:r w:rsidRPr="00986906">
        <w:rPr>
          <w:color w:val="7030A0"/>
        </w:rPr>
        <w:t xml:space="preserve"> </w:t>
      </w:r>
      <w:proofErr w:type="spellStart"/>
      <w:r w:rsidRPr="00986906">
        <w:rPr>
          <w:color w:val="7030A0"/>
        </w:rPr>
        <w:t>odpadů</w:t>
      </w:r>
      <w:proofErr w:type="spellEnd"/>
      <w:r w:rsidRPr="00986906">
        <w:rPr>
          <w:color w:val="7030A0"/>
        </w:rPr>
        <w:t xml:space="preserve"> </w:t>
      </w:r>
      <w:proofErr w:type="spellStart"/>
      <w:r w:rsidRPr="00986906">
        <w:rPr>
          <w:color w:val="7030A0"/>
        </w:rPr>
        <w:t>na</w:t>
      </w:r>
      <w:proofErr w:type="spellEnd"/>
      <w:r w:rsidRPr="00986906">
        <w:rPr>
          <w:color w:val="7030A0"/>
        </w:rPr>
        <w:t xml:space="preserve"> </w:t>
      </w:r>
      <w:proofErr w:type="spellStart"/>
      <w:r w:rsidRPr="00986906">
        <w:rPr>
          <w:color w:val="7030A0"/>
        </w:rPr>
        <w:t>skládku</w:t>
      </w:r>
      <w:proofErr w:type="spellEnd"/>
    </w:p>
    <w:p w:rsidR="004C3B57" w:rsidRDefault="004C3B57" w:rsidP="004C3B57">
      <w:pPr>
        <w:pStyle w:val="s23"/>
      </w:pPr>
      <w:r>
        <w:t>§ 107</w:t>
      </w:r>
    </w:p>
    <w:p w:rsidR="004C3B57" w:rsidRDefault="004C3B57" w:rsidP="004C3B57">
      <w:pPr>
        <w:pStyle w:val="s23"/>
      </w:pPr>
      <w:proofErr w:type="spellStart"/>
      <w:r>
        <w:t>Sazba</w:t>
      </w:r>
      <w:proofErr w:type="spellEnd"/>
      <w:r>
        <w:t xml:space="preserve"> </w:t>
      </w:r>
      <w:proofErr w:type="spellStart"/>
      <w:r>
        <w:t>poplatku</w:t>
      </w:r>
      <w:proofErr w:type="spellEnd"/>
    </w:p>
    <w:p w:rsidR="004C3B57" w:rsidRPr="00881D5C" w:rsidRDefault="00F81F1D" w:rsidP="004C3B57">
      <w:pPr>
        <w:pStyle w:val="s30"/>
        <w:rPr>
          <w:sz w:val="24"/>
        </w:rPr>
      </w:pPr>
      <w:r w:rsidRPr="00881D5C">
        <w:rPr>
          <w:noProof/>
          <w:sz w:val="24"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8F5D43" wp14:editId="74F9D1F7">
                <wp:simplePos x="0" y="0"/>
                <wp:positionH relativeFrom="column">
                  <wp:posOffset>1648732</wp:posOffset>
                </wp:positionH>
                <wp:positionV relativeFrom="paragraph">
                  <wp:posOffset>200388</wp:posOffset>
                </wp:positionV>
                <wp:extent cx="302260" cy="801763"/>
                <wp:effectExtent l="36195" t="40005" r="635" b="95885"/>
                <wp:wrapNone/>
                <wp:docPr id="10" name="Šipka dolů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77913">
                          <a:off x="0" y="0"/>
                          <a:ext cx="302260" cy="801763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6113" id="Šipka dolů 10" o:spid="_x0000_s1026" type="#_x0000_t67" style="position:absolute;margin-left:129.8pt;margin-top:15.8pt;width:23.8pt;height:63.15pt;rotation:-493932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" adj="17528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shape>
            </w:pict>
          </mc:Fallback>
        </mc:AlternateContent>
      </w:r>
      <w:proofErr w:type="spellStart"/>
      <w:r w:rsidR="004C3B57" w:rsidRPr="00881D5C">
        <w:rPr>
          <w:sz w:val="24"/>
        </w:rPr>
        <w:t>Sazba</w:t>
      </w:r>
      <w:proofErr w:type="spellEnd"/>
      <w:r w:rsidR="004C3B57" w:rsidRPr="00881D5C">
        <w:rPr>
          <w:sz w:val="24"/>
        </w:rPr>
        <w:t xml:space="preserve"> </w:t>
      </w:r>
      <w:proofErr w:type="spellStart"/>
      <w:r w:rsidR="004C3B57" w:rsidRPr="00881D5C">
        <w:rPr>
          <w:sz w:val="24"/>
        </w:rPr>
        <w:t>poplatku</w:t>
      </w:r>
      <w:proofErr w:type="spellEnd"/>
      <w:r w:rsidR="004C3B57" w:rsidRPr="00881D5C">
        <w:rPr>
          <w:sz w:val="24"/>
        </w:rPr>
        <w:t xml:space="preserve"> za </w:t>
      </w:r>
      <w:proofErr w:type="spellStart"/>
      <w:r w:rsidR="004C3B57" w:rsidRPr="00881D5C">
        <w:rPr>
          <w:sz w:val="24"/>
        </w:rPr>
        <w:t>ukládání</w:t>
      </w:r>
      <w:proofErr w:type="spellEnd"/>
      <w:r w:rsidR="004C3B57" w:rsidRPr="00881D5C">
        <w:rPr>
          <w:sz w:val="24"/>
        </w:rPr>
        <w:t xml:space="preserve"> </w:t>
      </w:r>
      <w:proofErr w:type="spellStart"/>
      <w:r w:rsidR="004C3B57" w:rsidRPr="00881D5C">
        <w:rPr>
          <w:sz w:val="24"/>
        </w:rPr>
        <w:t>odpadů</w:t>
      </w:r>
      <w:proofErr w:type="spellEnd"/>
      <w:r w:rsidR="004C3B57" w:rsidRPr="00881D5C">
        <w:rPr>
          <w:sz w:val="24"/>
        </w:rPr>
        <w:t xml:space="preserve"> </w:t>
      </w:r>
      <w:proofErr w:type="spellStart"/>
      <w:r w:rsidR="004C3B57" w:rsidRPr="00881D5C">
        <w:rPr>
          <w:sz w:val="24"/>
        </w:rPr>
        <w:t>na</w:t>
      </w:r>
      <w:proofErr w:type="spellEnd"/>
      <w:r w:rsidR="004C3B57" w:rsidRPr="00881D5C">
        <w:rPr>
          <w:sz w:val="24"/>
        </w:rPr>
        <w:t xml:space="preserve"> </w:t>
      </w:r>
      <w:proofErr w:type="spellStart"/>
      <w:r w:rsidR="004C3B57" w:rsidRPr="00881D5C">
        <w:rPr>
          <w:sz w:val="24"/>
        </w:rPr>
        <w:t>skládku</w:t>
      </w:r>
      <w:proofErr w:type="spellEnd"/>
      <w:r w:rsidR="004C3B57" w:rsidRPr="00881D5C">
        <w:rPr>
          <w:sz w:val="24"/>
        </w:rPr>
        <w:t xml:space="preserve"> pro </w:t>
      </w:r>
      <w:proofErr w:type="spellStart"/>
      <w:r w:rsidR="004C3B57" w:rsidRPr="00881D5C">
        <w:rPr>
          <w:sz w:val="24"/>
        </w:rPr>
        <w:t>jednotlivé</w:t>
      </w:r>
      <w:proofErr w:type="spellEnd"/>
      <w:r w:rsidR="004C3B57" w:rsidRPr="00881D5C">
        <w:rPr>
          <w:sz w:val="24"/>
        </w:rPr>
        <w:t xml:space="preserve"> </w:t>
      </w:r>
      <w:proofErr w:type="spellStart"/>
      <w:r w:rsidR="004C3B57" w:rsidRPr="00881D5C">
        <w:rPr>
          <w:sz w:val="24"/>
        </w:rPr>
        <w:t>dílčí</w:t>
      </w:r>
      <w:proofErr w:type="spellEnd"/>
      <w:r w:rsidR="004C3B57" w:rsidRPr="00881D5C">
        <w:rPr>
          <w:sz w:val="24"/>
        </w:rPr>
        <w:t xml:space="preserve"> </w:t>
      </w:r>
      <w:proofErr w:type="spellStart"/>
      <w:r w:rsidR="004C3B57" w:rsidRPr="00881D5C">
        <w:rPr>
          <w:sz w:val="24"/>
        </w:rPr>
        <w:t>základy</w:t>
      </w:r>
      <w:proofErr w:type="spellEnd"/>
      <w:r w:rsidR="004C3B57" w:rsidRPr="00881D5C">
        <w:rPr>
          <w:sz w:val="24"/>
        </w:rPr>
        <w:t xml:space="preserve"> </w:t>
      </w:r>
      <w:proofErr w:type="spellStart"/>
      <w:r w:rsidR="004C3B57" w:rsidRPr="00881D5C">
        <w:rPr>
          <w:sz w:val="24"/>
        </w:rPr>
        <w:t>poplatku</w:t>
      </w:r>
      <w:proofErr w:type="spellEnd"/>
      <w:r w:rsidR="004C3B57" w:rsidRPr="00881D5C">
        <w:rPr>
          <w:sz w:val="24"/>
        </w:rPr>
        <w:t xml:space="preserve"> je </w:t>
      </w:r>
      <w:proofErr w:type="spellStart"/>
      <w:r w:rsidR="004C3B57" w:rsidRPr="00881D5C">
        <w:rPr>
          <w:sz w:val="24"/>
        </w:rPr>
        <w:t>stanovena</w:t>
      </w:r>
      <w:proofErr w:type="spellEnd"/>
      <w:r w:rsidR="004C3B57" w:rsidRPr="00881D5C">
        <w:rPr>
          <w:sz w:val="24"/>
        </w:rPr>
        <w:t xml:space="preserve"> </w:t>
      </w:r>
      <w:r w:rsidR="004C3B57" w:rsidRPr="00881D5C">
        <w:rPr>
          <w:b/>
          <w:color w:val="7030A0"/>
          <w:sz w:val="24"/>
        </w:rPr>
        <w:t xml:space="preserve">v </w:t>
      </w:r>
      <w:proofErr w:type="spellStart"/>
      <w:r w:rsidR="004C3B57" w:rsidRPr="00881D5C">
        <w:rPr>
          <w:b/>
          <w:color w:val="7030A0"/>
          <w:sz w:val="24"/>
        </w:rPr>
        <w:t>příloze</w:t>
      </w:r>
      <w:proofErr w:type="spellEnd"/>
      <w:r w:rsidR="004C3B57" w:rsidRPr="00881D5C">
        <w:rPr>
          <w:b/>
          <w:color w:val="7030A0"/>
          <w:sz w:val="24"/>
        </w:rPr>
        <w:t xml:space="preserve"> č. 9</w:t>
      </w:r>
      <w:r w:rsidR="004C3B57" w:rsidRPr="00881D5C">
        <w:rPr>
          <w:color w:val="7030A0"/>
          <w:sz w:val="24"/>
        </w:rPr>
        <w:t xml:space="preserve"> </w:t>
      </w:r>
      <w:r w:rsidR="004C3B57" w:rsidRPr="00881D5C">
        <w:rPr>
          <w:sz w:val="24"/>
        </w:rPr>
        <w:t xml:space="preserve">k </w:t>
      </w:r>
      <w:proofErr w:type="spellStart"/>
      <w:r w:rsidR="004C3B57" w:rsidRPr="00881D5C">
        <w:rPr>
          <w:sz w:val="24"/>
        </w:rPr>
        <w:t>tomuto</w:t>
      </w:r>
      <w:proofErr w:type="spellEnd"/>
      <w:r w:rsidR="004C3B57" w:rsidRPr="00881D5C">
        <w:rPr>
          <w:sz w:val="24"/>
        </w:rPr>
        <w:t xml:space="preserve"> </w:t>
      </w:r>
      <w:proofErr w:type="spellStart"/>
      <w:r w:rsidR="004C3B57" w:rsidRPr="00881D5C">
        <w:rPr>
          <w:sz w:val="24"/>
        </w:rPr>
        <w:t>zákonu</w:t>
      </w:r>
      <w:proofErr w:type="spellEnd"/>
      <w:r w:rsidR="004C3B57" w:rsidRPr="00881D5C">
        <w:rPr>
          <w:sz w:val="24"/>
        </w:rPr>
        <w:t>.</w:t>
      </w:r>
    </w:p>
    <w:p w:rsidR="00F81F1D" w:rsidRDefault="00F81F1D" w:rsidP="004C3B57">
      <w:pPr>
        <w:pStyle w:val="s30"/>
      </w:pPr>
    </w:p>
    <w:p w:rsidR="009624DA" w:rsidRPr="00986906" w:rsidRDefault="009624DA" w:rsidP="009624DA">
      <w:pPr>
        <w:pStyle w:val="s22"/>
        <w:rPr>
          <w:color w:val="7030A0"/>
        </w:rPr>
      </w:pPr>
      <w:proofErr w:type="spellStart"/>
      <w:r w:rsidRPr="00986906">
        <w:rPr>
          <w:color w:val="7030A0"/>
        </w:rPr>
        <w:t>Příloha</w:t>
      </w:r>
      <w:proofErr w:type="spellEnd"/>
      <w:r w:rsidRPr="00986906">
        <w:rPr>
          <w:color w:val="7030A0"/>
        </w:rPr>
        <w:t xml:space="preserve"> č. 9</w:t>
      </w:r>
    </w:p>
    <w:p w:rsidR="009624DA" w:rsidRPr="00881D5C" w:rsidRDefault="009624DA" w:rsidP="009624DA">
      <w:pPr>
        <w:pStyle w:val="s22"/>
        <w:rPr>
          <w:color w:val="auto"/>
          <w:sz w:val="24"/>
        </w:rPr>
      </w:pPr>
      <w:proofErr w:type="spellStart"/>
      <w:r w:rsidRPr="00881D5C">
        <w:rPr>
          <w:color w:val="auto"/>
          <w:sz w:val="24"/>
        </w:rPr>
        <w:t>Sazba</w:t>
      </w:r>
      <w:proofErr w:type="spellEnd"/>
      <w:r w:rsidRPr="00881D5C">
        <w:rPr>
          <w:color w:val="auto"/>
          <w:sz w:val="24"/>
        </w:rPr>
        <w:t xml:space="preserve"> </w:t>
      </w:r>
      <w:proofErr w:type="spellStart"/>
      <w:r w:rsidRPr="00881D5C">
        <w:rPr>
          <w:color w:val="auto"/>
          <w:sz w:val="24"/>
        </w:rPr>
        <w:t>poplatku</w:t>
      </w:r>
      <w:proofErr w:type="spellEnd"/>
      <w:r w:rsidRPr="00881D5C">
        <w:rPr>
          <w:color w:val="auto"/>
          <w:sz w:val="24"/>
        </w:rPr>
        <w:t xml:space="preserve"> za </w:t>
      </w:r>
      <w:proofErr w:type="spellStart"/>
      <w:r w:rsidRPr="00881D5C">
        <w:rPr>
          <w:color w:val="auto"/>
          <w:sz w:val="24"/>
        </w:rPr>
        <w:t>ukládání</w:t>
      </w:r>
      <w:proofErr w:type="spellEnd"/>
      <w:r w:rsidRPr="00881D5C">
        <w:rPr>
          <w:color w:val="auto"/>
          <w:sz w:val="24"/>
        </w:rPr>
        <w:t xml:space="preserve"> </w:t>
      </w:r>
      <w:proofErr w:type="spellStart"/>
      <w:r w:rsidRPr="00881D5C">
        <w:rPr>
          <w:color w:val="auto"/>
          <w:sz w:val="24"/>
        </w:rPr>
        <w:t>odpadů</w:t>
      </w:r>
      <w:proofErr w:type="spellEnd"/>
      <w:r w:rsidRPr="00881D5C">
        <w:rPr>
          <w:color w:val="auto"/>
          <w:sz w:val="24"/>
        </w:rPr>
        <w:t xml:space="preserve"> </w:t>
      </w:r>
      <w:proofErr w:type="spellStart"/>
      <w:r w:rsidRPr="00881D5C">
        <w:rPr>
          <w:color w:val="auto"/>
          <w:sz w:val="24"/>
        </w:rPr>
        <w:t>na</w:t>
      </w:r>
      <w:proofErr w:type="spellEnd"/>
      <w:r w:rsidRPr="00881D5C">
        <w:rPr>
          <w:color w:val="auto"/>
          <w:sz w:val="24"/>
        </w:rPr>
        <w:t xml:space="preserve"> </w:t>
      </w:r>
      <w:proofErr w:type="spellStart"/>
      <w:r w:rsidRPr="00881D5C">
        <w:rPr>
          <w:color w:val="auto"/>
          <w:sz w:val="24"/>
        </w:rPr>
        <w:t>skládku</w:t>
      </w:r>
      <w:proofErr w:type="spellEnd"/>
      <w:r w:rsidRPr="00881D5C">
        <w:rPr>
          <w:color w:val="auto"/>
          <w:sz w:val="24"/>
        </w:rPr>
        <w:t xml:space="preserve"> a </w:t>
      </w:r>
      <w:proofErr w:type="spellStart"/>
      <w:r w:rsidRPr="00881D5C">
        <w:rPr>
          <w:color w:val="auto"/>
          <w:sz w:val="24"/>
        </w:rPr>
        <w:t>procenta</w:t>
      </w:r>
      <w:proofErr w:type="spellEnd"/>
      <w:r w:rsidRPr="00881D5C">
        <w:rPr>
          <w:color w:val="auto"/>
          <w:sz w:val="24"/>
        </w:rPr>
        <w:t xml:space="preserve">, </w:t>
      </w:r>
      <w:proofErr w:type="spellStart"/>
      <w:r w:rsidRPr="00881D5C">
        <w:rPr>
          <w:color w:val="auto"/>
          <w:sz w:val="24"/>
        </w:rPr>
        <w:t>kterými</w:t>
      </w:r>
      <w:proofErr w:type="spellEnd"/>
      <w:r w:rsidRPr="00881D5C">
        <w:rPr>
          <w:color w:val="auto"/>
          <w:sz w:val="24"/>
        </w:rPr>
        <w:t xml:space="preserve"> se </w:t>
      </w:r>
      <w:proofErr w:type="spellStart"/>
      <w:r w:rsidRPr="00881D5C">
        <w:rPr>
          <w:color w:val="auto"/>
          <w:sz w:val="24"/>
        </w:rPr>
        <w:t>rozpočty</w:t>
      </w:r>
      <w:proofErr w:type="spellEnd"/>
      <w:r w:rsidRPr="00881D5C">
        <w:rPr>
          <w:color w:val="auto"/>
          <w:sz w:val="24"/>
        </w:rPr>
        <w:t xml:space="preserve"> </w:t>
      </w:r>
      <w:proofErr w:type="spellStart"/>
      <w:r w:rsidRPr="00881D5C">
        <w:rPr>
          <w:color w:val="auto"/>
          <w:sz w:val="24"/>
        </w:rPr>
        <w:t>podílejí</w:t>
      </w:r>
      <w:proofErr w:type="spellEnd"/>
      <w:r w:rsidRPr="00881D5C">
        <w:rPr>
          <w:color w:val="auto"/>
          <w:sz w:val="24"/>
        </w:rPr>
        <w:t xml:space="preserve"> </w:t>
      </w:r>
      <w:proofErr w:type="spellStart"/>
      <w:r w:rsidRPr="00881D5C">
        <w:rPr>
          <w:color w:val="auto"/>
          <w:sz w:val="24"/>
        </w:rPr>
        <w:t>na</w:t>
      </w:r>
      <w:proofErr w:type="spellEnd"/>
      <w:r w:rsidRPr="00881D5C">
        <w:rPr>
          <w:color w:val="auto"/>
          <w:sz w:val="24"/>
        </w:rPr>
        <w:t xml:space="preserve"> </w:t>
      </w:r>
      <w:proofErr w:type="spellStart"/>
      <w:r w:rsidRPr="00881D5C">
        <w:rPr>
          <w:color w:val="auto"/>
          <w:sz w:val="24"/>
        </w:rPr>
        <w:t>výnosu</w:t>
      </w:r>
      <w:proofErr w:type="spellEnd"/>
      <w:r w:rsidRPr="00881D5C">
        <w:rPr>
          <w:color w:val="auto"/>
          <w:sz w:val="24"/>
        </w:rPr>
        <w:t xml:space="preserve"> </w:t>
      </w:r>
      <w:proofErr w:type="spellStart"/>
      <w:r w:rsidRPr="00881D5C">
        <w:rPr>
          <w:color w:val="auto"/>
          <w:sz w:val="24"/>
        </w:rPr>
        <w:t>poplatků</w:t>
      </w:r>
      <w:proofErr w:type="spellEnd"/>
    </w:p>
    <w:p w:rsidR="009624DA" w:rsidRPr="00881D5C" w:rsidRDefault="009624DA" w:rsidP="009624DA">
      <w:pPr>
        <w:pStyle w:val="s22"/>
        <w:rPr>
          <w:sz w:val="24"/>
        </w:rPr>
      </w:pPr>
    </w:p>
    <w:p w:rsidR="00881D5C" w:rsidRPr="008F7B99" w:rsidRDefault="009624DA" w:rsidP="008F7B99">
      <w:pPr>
        <w:pStyle w:val="Bezmezer"/>
        <w:rPr>
          <w:rFonts w:ascii="Arial" w:hAnsi="Arial" w:cs="Arial"/>
          <w:b/>
          <w:bCs/>
          <w:sz w:val="24"/>
          <w:szCs w:val="24"/>
        </w:rPr>
      </w:pPr>
      <w:r w:rsidRPr="008F7B99">
        <w:rPr>
          <w:rFonts w:ascii="Arial" w:hAnsi="Arial" w:cs="Arial"/>
          <w:b/>
          <w:bCs/>
          <w:sz w:val="24"/>
          <w:szCs w:val="24"/>
        </w:rPr>
        <w:t>1. Sazba pro jednotlivé dílčí základy poplatku za ukládání odpadů</w:t>
      </w:r>
    </w:p>
    <w:p w:rsidR="009624DA" w:rsidRPr="008F7B99" w:rsidRDefault="00881D5C" w:rsidP="008F7B99">
      <w:pPr>
        <w:pStyle w:val="Bezmezer"/>
        <w:rPr>
          <w:rFonts w:ascii="Arial" w:hAnsi="Arial" w:cs="Arial"/>
          <w:b/>
          <w:bCs/>
          <w:sz w:val="24"/>
          <w:szCs w:val="24"/>
        </w:rPr>
      </w:pPr>
      <w:r w:rsidRPr="008F7B99">
        <w:rPr>
          <w:rFonts w:ascii="Arial" w:hAnsi="Arial" w:cs="Arial"/>
          <w:b/>
          <w:bCs/>
          <w:sz w:val="24"/>
          <w:szCs w:val="24"/>
        </w:rPr>
        <w:t xml:space="preserve">   </w:t>
      </w:r>
      <w:r w:rsidR="009624DA" w:rsidRPr="008F7B99">
        <w:rPr>
          <w:rFonts w:ascii="Arial" w:hAnsi="Arial" w:cs="Arial"/>
          <w:b/>
          <w:bCs/>
          <w:sz w:val="24"/>
          <w:szCs w:val="24"/>
        </w:rPr>
        <w:t xml:space="preserve"> na skládku (v Kč/t)</w:t>
      </w:r>
    </w:p>
    <w:tbl>
      <w:tblPr>
        <w:tblStyle w:val="Mkatabulky"/>
        <w:tblW w:w="9074" w:type="dxa"/>
        <w:jc w:val="center"/>
        <w:tblLook w:val="04A0" w:firstRow="1" w:lastRow="0" w:firstColumn="1" w:lastColumn="0" w:noHBand="0" w:noVBand="1"/>
      </w:tblPr>
      <w:tblGrid>
        <w:gridCol w:w="2082"/>
        <w:gridCol w:w="696"/>
        <w:gridCol w:w="696"/>
        <w:gridCol w:w="696"/>
        <w:gridCol w:w="696"/>
        <w:gridCol w:w="696"/>
        <w:gridCol w:w="696"/>
        <w:gridCol w:w="728"/>
        <w:gridCol w:w="696"/>
        <w:gridCol w:w="696"/>
        <w:gridCol w:w="696"/>
      </w:tblGrid>
      <w:tr w:rsidR="00D56982" w:rsidTr="006F0E22">
        <w:trPr>
          <w:jc w:val="center"/>
        </w:trPr>
        <w:tc>
          <w:tcPr>
            <w:tcW w:w="2082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</w:p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Rok</w:t>
            </w:r>
          </w:p>
          <w:p w:rsidR="00D56982" w:rsidRDefault="00D56982" w:rsidP="006F0E22">
            <w:pPr>
              <w:pStyle w:val="s2"/>
              <w:rPr>
                <w:sz w:val="12"/>
              </w:rPr>
            </w:pP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728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 xml:space="preserve">2030 a </w:t>
            </w:r>
            <w:proofErr w:type="spellStart"/>
            <w:r w:rsidRPr="00BE16DB">
              <w:rPr>
                <w:rFonts w:ascii="Times New Roman" w:hAnsi="Times New Roman" w:cs="Times New Roman"/>
                <w:sz w:val="24"/>
              </w:rPr>
              <w:t>dále</w:t>
            </w:r>
            <w:proofErr w:type="spellEnd"/>
          </w:p>
        </w:tc>
      </w:tr>
      <w:tr w:rsidR="00D56982" w:rsidTr="006F0E22">
        <w:trPr>
          <w:jc w:val="center"/>
        </w:trPr>
        <w:tc>
          <w:tcPr>
            <w:tcW w:w="2082" w:type="dxa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E16DB">
              <w:rPr>
                <w:rFonts w:ascii="Times New Roman" w:hAnsi="Times New Roman" w:cs="Times New Roman"/>
                <w:sz w:val="24"/>
              </w:rPr>
              <w:t>Dílčí</w:t>
            </w:r>
            <w:proofErr w:type="spellEnd"/>
            <w:r w:rsidRPr="00BE16D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E16DB">
              <w:rPr>
                <w:rFonts w:ascii="Times New Roman" w:hAnsi="Times New Roman" w:cs="Times New Roman"/>
                <w:sz w:val="24"/>
              </w:rPr>
              <w:t>základ</w:t>
            </w:r>
            <w:proofErr w:type="spellEnd"/>
            <w:r w:rsidRPr="00BE16D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E16DB">
              <w:rPr>
                <w:rFonts w:ascii="Times New Roman" w:hAnsi="Times New Roman" w:cs="Times New Roman"/>
                <w:sz w:val="24"/>
              </w:rPr>
              <w:t>poplatku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E16DB">
              <w:rPr>
                <w:rFonts w:ascii="Times New Roman" w:hAnsi="Times New Roman" w:cs="Times New Roman"/>
                <w:sz w:val="24"/>
              </w:rPr>
              <w:t xml:space="preserve">za </w:t>
            </w:r>
            <w:proofErr w:type="spellStart"/>
            <w:r w:rsidRPr="00BE16DB">
              <w:rPr>
                <w:rFonts w:ascii="Times New Roman" w:hAnsi="Times New Roman" w:cs="Times New Roman"/>
                <w:sz w:val="24"/>
              </w:rPr>
              <w:t>ukládání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56982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E16DB">
              <w:rPr>
                <w:rFonts w:ascii="Times New Roman" w:hAnsi="Times New Roman" w:cs="Times New Roman"/>
                <w:sz w:val="24"/>
              </w:rPr>
              <w:t>využitelných</w:t>
            </w:r>
            <w:proofErr w:type="spellEnd"/>
            <w:r w:rsidRPr="00BE16D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E16DB">
              <w:rPr>
                <w:rFonts w:ascii="Times New Roman" w:hAnsi="Times New Roman" w:cs="Times New Roman"/>
                <w:sz w:val="24"/>
              </w:rPr>
              <w:t>odpadů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skládku</w:t>
            </w:r>
            <w:proofErr w:type="spellEnd"/>
          </w:p>
          <w:p w:rsidR="00D56982" w:rsidRPr="00D56982" w:rsidRDefault="00D56982" w:rsidP="006F0E22">
            <w:pPr>
              <w:pStyle w:val="s2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D56982">
              <w:rPr>
                <w:rFonts w:ascii="Times New Roman" w:hAnsi="Times New Roman" w:cs="Times New Roman"/>
                <w:i/>
                <w:iCs/>
                <w:sz w:val="24"/>
              </w:rPr>
              <w:t xml:space="preserve">(v </w:t>
            </w:r>
            <w:proofErr w:type="spellStart"/>
            <w:r w:rsidRPr="00D56982">
              <w:rPr>
                <w:rFonts w:ascii="Times New Roman" w:hAnsi="Times New Roman" w:cs="Times New Roman"/>
                <w:i/>
                <w:iCs/>
                <w:sz w:val="24"/>
              </w:rPr>
              <w:t>Kč</w:t>
            </w:r>
            <w:proofErr w:type="spellEnd"/>
            <w:r w:rsidRPr="00D56982">
              <w:rPr>
                <w:rFonts w:ascii="Times New Roman" w:hAnsi="Times New Roman" w:cs="Times New Roman"/>
                <w:i/>
                <w:iCs/>
                <w:sz w:val="24"/>
              </w:rPr>
              <w:t xml:space="preserve"> za 1tunu)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800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900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1000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1250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1500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1600</w:t>
            </w:r>
          </w:p>
        </w:tc>
        <w:tc>
          <w:tcPr>
            <w:tcW w:w="728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1700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1800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1850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1850</w:t>
            </w:r>
          </w:p>
        </w:tc>
      </w:tr>
    </w:tbl>
    <w:p w:rsidR="009624DA" w:rsidRDefault="009624DA" w:rsidP="00F9606B">
      <w:pPr>
        <w:pStyle w:val="s2"/>
        <w:rPr>
          <w:sz w:val="12"/>
        </w:rPr>
      </w:pPr>
    </w:p>
    <w:p w:rsidR="00F9606B" w:rsidRDefault="00F9606B" w:rsidP="00F9606B">
      <w:pPr>
        <w:pStyle w:val="s2"/>
        <w:rPr>
          <w:sz w:val="12"/>
        </w:rPr>
      </w:pPr>
    </w:p>
    <w:p w:rsidR="00F9606B" w:rsidRDefault="00F9606B" w:rsidP="00F9606B">
      <w:pPr>
        <w:pStyle w:val="s2"/>
        <w:rPr>
          <w:sz w:val="12"/>
        </w:rPr>
      </w:pPr>
    </w:p>
    <w:p w:rsidR="000302DC" w:rsidRDefault="000302DC" w:rsidP="000302DC">
      <w:pPr>
        <w:pStyle w:val="s23"/>
      </w:pPr>
      <w:r>
        <w:t>§ 157</w:t>
      </w:r>
    </w:p>
    <w:p w:rsidR="000302DC" w:rsidRPr="00881D5C" w:rsidRDefault="00F81F1D" w:rsidP="000302DC">
      <w:pPr>
        <w:pStyle w:val="s30"/>
        <w:rPr>
          <w:sz w:val="24"/>
        </w:rPr>
      </w:pPr>
      <w:r w:rsidRPr="00881D5C">
        <w:rPr>
          <w:noProof/>
          <w:sz w:val="24"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68F5D43" wp14:editId="74F9D1F7">
                <wp:simplePos x="0" y="0"/>
                <wp:positionH relativeFrom="margin">
                  <wp:posOffset>2783336</wp:posOffset>
                </wp:positionH>
                <wp:positionV relativeFrom="paragraph">
                  <wp:posOffset>1392642</wp:posOffset>
                </wp:positionV>
                <wp:extent cx="316286" cy="1385068"/>
                <wp:effectExtent l="209550" t="0" r="140970" b="0"/>
                <wp:wrapNone/>
                <wp:docPr id="11" name="Šipka dolů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2549">
                          <a:off x="0" y="0"/>
                          <a:ext cx="316286" cy="1385068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C13E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11" o:spid="_x0000_s1026" type="#_x0000_t67" style="position:absolute;margin-left:219.15pt;margin-top:109.65pt;width:24.9pt;height:109.05pt;rotation:1411808fd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" adj="19134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0302DC" w:rsidRPr="00881D5C">
        <w:rPr>
          <w:sz w:val="24"/>
        </w:rPr>
        <w:t xml:space="preserve">(1) V </w:t>
      </w:r>
      <w:proofErr w:type="spellStart"/>
      <w:r w:rsidR="000302DC" w:rsidRPr="00881D5C">
        <w:rPr>
          <w:sz w:val="24"/>
        </w:rPr>
        <w:t>poplatkovém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období</w:t>
      </w:r>
      <w:proofErr w:type="spellEnd"/>
      <w:r w:rsidR="000302DC" w:rsidRPr="00881D5C">
        <w:rPr>
          <w:sz w:val="24"/>
        </w:rPr>
        <w:t xml:space="preserve"> </w:t>
      </w:r>
      <w:r w:rsidR="000302DC" w:rsidRPr="00881D5C">
        <w:rPr>
          <w:b/>
          <w:sz w:val="24"/>
        </w:rPr>
        <w:t xml:space="preserve">do </w:t>
      </w:r>
      <w:proofErr w:type="spellStart"/>
      <w:r w:rsidR="000302DC" w:rsidRPr="00881D5C">
        <w:rPr>
          <w:b/>
          <w:sz w:val="24"/>
        </w:rPr>
        <w:t>roku</w:t>
      </w:r>
      <w:proofErr w:type="spellEnd"/>
      <w:r w:rsidR="000302DC" w:rsidRPr="00881D5C">
        <w:rPr>
          <w:b/>
          <w:sz w:val="24"/>
        </w:rPr>
        <w:t xml:space="preserve"> 2029</w:t>
      </w:r>
      <w:r w:rsidR="000302DC" w:rsidRPr="00881D5C">
        <w:rPr>
          <w:sz w:val="24"/>
        </w:rPr>
        <w:t xml:space="preserve"> se </w:t>
      </w:r>
      <w:proofErr w:type="spellStart"/>
      <w:r w:rsidR="000302DC" w:rsidRPr="00881D5C">
        <w:rPr>
          <w:sz w:val="24"/>
        </w:rPr>
        <w:t>komunální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odpad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splňující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podmínky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podle</w:t>
      </w:r>
      <w:proofErr w:type="spellEnd"/>
      <w:r w:rsidR="000302DC" w:rsidRPr="00881D5C">
        <w:rPr>
          <w:sz w:val="24"/>
        </w:rPr>
        <w:t xml:space="preserve"> § 40 </w:t>
      </w:r>
      <w:proofErr w:type="spellStart"/>
      <w:r w:rsidR="000302DC" w:rsidRPr="00881D5C">
        <w:rPr>
          <w:sz w:val="24"/>
        </w:rPr>
        <w:t>odst</w:t>
      </w:r>
      <w:proofErr w:type="spellEnd"/>
      <w:r w:rsidR="000302DC" w:rsidRPr="00881D5C">
        <w:rPr>
          <w:sz w:val="24"/>
        </w:rPr>
        <w:t xml:space="preserve">. 1 s </w:t>
      </w:r>
      <w:proofErr w:type="spellStart"/>
      <w:r w:rsidR="000302DC" w:rsidRPr="00881D5C">
        <w:rPr>
          <w:sz w:val="24"/>
        </w:rPr>
        <w:t>výjimkou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nebezpečných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odpadů</w:t>
      </w:r>
      <w:proofErr w:type="spellEnd"/>
      <w:r w:rsidR="000302DC" w:rsidRPr="00881D5C">
        <w:rPr>
          <w:sz w:val="24"/>
        </w:rPr>
        <w:t xml:space="preserve">, </w:t>
      </w:r>
      <w:proofErr w:type="spellStart"/>
      <w:r w:rsidR="000302DC" w:rsidRPr="00881D5C">
        <w:rPr>
          <w:sz w:val="24"/>
        </w:rPr>
        <w:t>jehož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původcem</w:t>
      </w:r>
      <w:proofErr w:type="spellEnd"/>
      <w:r w:rsidR="000302DC" w:rsidRPr="00881D5C">
        <w:rPr>
          <w:sz w:val="24"/>
        </w:rPr>
        <w:t xml:space="preserve"> je </w:t>
      </w:r>
      <w:proofErr w:type="spellStart"/>
      <w:r w:rsidR="000302DC" w:rsidRPr="00881D5C">
        <w:rPr>
          <w:sz w:val="24"/>
        </w:rPr>
        <w:t>obec</w:t>
      </w:r>
      <w:proofErr w:type="spellEnd"/>
      <w:r w:rsidR="000302DC" w:rsidRPr="00881D5C">
        <w:rPr>
          <w:sz w:val="24"/>
        </w:rPr>
        <w:t xml:space="preserve">, </w:t>
      </w:r>
      <w:proofErr w:type="spellStart"/>
      <w:r w:rsidR="000302DC" w:rsidRPr="00881D5C">
        <w:rPr>
          <w:sz w:val="24"/>
        </w:rPr>
        <w:t>zahrne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namísto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dílčího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základu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poplatku</w:t>
      </w:r>
      <w:proofErr w:type="spellEnd"/>
      <w:r w:rsidR="000302DC" w:rsidRPr="00881D5C">
        <w:rPr>
          <w:sz w:val="24"/>
        </w:rPr>
        <w:t xml:space="preserve"> za </w:t>
      </w:r>
      <w:proofErr w:type="spellStart"/>
      <w:r w:rsidR="000302DC" w:rsidRPr="00881D5C">
        <w:rPr>
          <w:sz w:val="24"/>
        </w:rPr>
        <w:t>ukládání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využitelných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odpadů</w:t>
      </w:r>
      <w:proofErr w:type="spellEnd"/>
      <w:r w:rsidR="000302DC" w:rsidRPr="00881D5C">
        <w:rPr>
          <w:sz w:val="24"/>
        </w:rPr>
        <w:t xml:space="preserve"> do </w:t>
      </w:r>
      <w:proofErr w:type="spellStart"/>
      <w:r w:rsidR="000302DC" w:rsidRPr="00881D5C">
        <w:rPr>
          <w:sz w:val="24"/>
        </w:rPr>
        <w:t>dílčího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základu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poplatku</w:t>
      </w:r>
      <w:proofErr w:type="spellEnd"/>
      <w:r w:rsidR="000302DC" w:rsidRPr="00881D5C">
        <w:rPr>
          <w:sz w:val="24"/>
        </w:rPr>
        <w:t xml:space="preserve"> za </w:t>
      </w:r>
      <w:proofErr w:type="spellStart"/>
      <w:r w:rsidR="000302DC" w:rsidRPr="00881D5C">
        <w:rPr>
          <w:sz w:val="24"/>
        </w:rPr>
        <w:t>ukládání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komunálního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odpadu</w:t>
      </w:r>
      <w:proofErr w:type="spellEnd"/>
      <w:r w:rsidR="000302DC" w:rsidRPr="00881D5C">
        <w:rPr>
          <w:sz w:val="24"/>
        </w:rPr>
        <w:t xml:space="preserve">, </w:t>
      </w:r>
      <w:proofErr w:type="spellStart"/>
      <w:r w:rsidR="000302DC" w:rsidRPr="00881D5C">
        <w:rPr>
          <w:sz w:val="24"/>
        </w:rPr>
        <w:t>pokud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celková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hmotnost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takového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odpadu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uloženého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na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libovolnou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skládku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od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prvního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dne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kalendářního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roku</w:t>
      </w:r>
      <w:proofErr w:type="spellEnd"/>
      <w:r w:rsidR="000302DC" w:rsidRPr="00881D5C">
        <w:rPr>
          <w:sz w:val="24"/>
        </w:rPr>
        <w:t xml:space="preserve">, </w:t>
      </w:r>
      <w:proofErr w:type="spellStart"/>
      <w:r w:rsidR="000302DC" w:rsidRPr="00881D5C">
        <w:rPr>
          <w:sz w:val="24"/>
        </w:rPr>
        <w:t>ve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kterém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nastane</w:t>
      </w:r>
      <w:proofErr w:type="spellEnd"/>
      <w:r w:rsidR="000302DC" w:rsidRPr="00881D5C">
        <w:rPr>
          <w:sz w:val="24"/>
        </w:rPr>
        <w:t xml:space="preserve"> toto </w:t>
      </w:r>
      <w:proofErr w:type="spellStart"/>
      <w:r w:rsidR="000302DC" w:rsidRPr="00881D5C">
        <w:rPr>
          <w:sz w:val="24"/>
        </w:rPr>
        <w:t>poplatkové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období</w:t>
      </w:r>
      <w:proofErr w:type="spellEnd"/>
      <w:r w:rsidR="000302DC" w:rsidRPr="00881D5C">
        <w:rPr>
          <w:sz w:val="24"/>
        </w:rPr>
        <w:t xml:space="preserve">, </w:t>
      </w:r>
      <w:proofErr w:type="spellStart"/>
      <w:r w:rsidR="000302DC" w:rsidRPr="00881D5C">
        <w:rPr>
          <w:sz w:val="24"/>
        </w:rPr>
        <w:t>ve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vztahu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ke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kterému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uplatní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obec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b/>
          <w:sz w:val="24"/>
        </w:rPr>
        <w:t>nárok</w:t>
      </w:r>
      <w:proofErr w:type="spellEnd"/>
      <w:r w:rsidR="000302DC" w:rsidRPr="00881D5C">
        <w:rPr>
          <w:b/>
          <w:sz w:val="24"/>
        </w:rPr>
        <w:t xml:space="preserve"> </w:t>
      </w:r>
      <w:proofErr w:type="spellStart"/>
      <w:r w:rsidR="000302DC" w:rsidRPr="00881D5C">
        <w:rPr>
          <w:b/>
          <w:sz w:val="24"/>
        </w:rPr>
        <w:t>podle</w:t>
      </w:r>
      <w:proofErr w:type="spellEnd"/>
      <w:r w:rsidR="000302DC" w:rsidRPr="00881D5C">
        <w:rPr>
          <w:b/>
          <w:sz w:val="24"/>
        </w:rPr>
        <w:t xml:space="preserve"> </w:t>
      </w:r>
      <w:proofErr w:type="spellStart"/>
      <w:r w:rsidR="000302DC" w:rsidRPr="00881D5C">
        <w:rPr>
          <w:b/>
          <w:sz w:val="24"/>
        </w:rPr>
        <w:t>odstavce</w:t>
      </w:r>
      <w:proofErr w:type="spellEnd"/>
      <w:r w:rsidR="000302DC" w:rsidRPr="00881D5C">
        <w:rPr>
          <w:b/>
          <w:sz w:val="24"/>
        </w:rPr>
        <w:t xml:space="preserve"> 2, </w:t>
      </w:r>
      <w:proofErr w:type="spellStart"/>
      <w:r w:rsidR="000302DC" w:rsidRPr="00881D5C">
        <w:rPr>
          <w:b/>
          <w:sz w:val="24"/>
        </w:rPr>
        <w:t>nepřesáhne</w:t>
      </w:r>
      <w:proofErr w:type="spellEnd"/>
      <w:r w:rsidR="000302DC" w:rsidRPr="00881D5C">
        <w:rPr>
          <w:b/>
          <w:sz w:val="24"/>
        </w:rPr>
        <w:t xml:space="preserve"> </w:t>
      </w:r>
      <w:proofErr w:type="spellStart"/>
      <w:r w:rsidR="000302DC" w:rsidRPr="00881D5C">
        <w:rPr>
          <w:b/>
          <w:sz w:val="24"/>
        </w:rPr>
        <w:t>množství</w:t>
      </w:r>
      <w:proofErr w:type="spellEnd"/>
      <w:r w:rsidR="000302DC" w:rsidRPr="00881D5C">
        <w:rPr>
          <w:b/>
          <w:sz w:val="24"/>
        </w:rPr>
        <w:t xml:space="preserve"> </w:t>
      </w:r>
      <w:proofErr w:type="spellStart"/>
      <w:r w:rsidR="000302DC" w:rsidRPr="00881D5C">
        <w:rPr>
          <w:b/>
          <w:sz w:val="24"/>
        </w:rPr>
        <w:t>vypočtené</w:t>
      </w:r>
      <w:proofErr w:type="spellEnd"/>
      <w:r w:rsidR="000302DC" w:rsidRPr="00881D5C">
        <w:rPr>
          <w:b/>
          <w:sz w:val="24"/>
        </w:rPr>
        <w:t xml:space="preserve"> </w:t>
      </w:r>
      <w:proofErr w:type="spellStart"/>
      <w:r w:rsidR="000302DC" w:rsidRPr="00881D5C">
        <w:rPr>
          <w:b/>
          <w:sz w:val="24"/>
        </w:rPr>
        <w:t>podle</w:t>
      </w:r>
      <w:proofErr w:type="spellEnd"/>
      <w:r w:rsidR="000302DC" w:rsidRPr="00881D5C">
        <w:rPr>
          <w:b/>
          <w:sz w:val="24"/>
        </w:rPr>
        <w:t xml:space="preserve"> </w:t>
      </w:r>
      <w:proofErr w:type="spellStart"/>
      <w:r w:rsidR="000302DC" w:rsidRPr="00881D5C">
        <w:rPr>
          <w:b/>
          <w:color w:val="7030A0"/>
          <w:sz w:val="24"/>
        </w:rPr>
        <w:t>přílohy</w:t>
      </w:r>
      <w:proofErr w:type="spellEnd"/>
      <w:r w:rsidR="000302DC" w:rsidRPr="00881D5C">
        <w:rPr>
          <w:b/>
          <w:color w:val="7030A0"/>
          <w:sz w:val="24"/>
        </w:rPr>
        <w:t xml:space="preserve"> č. 12</w:t>
      </w:r>
      <w:r w:rsidR="000302DC" w:rsidRPr="00881D5C">
        <w:rPr>
          <w:color w:val="7030A0"/>
          <w:sz w:val="24"/>
        </w:rPr>
        <w:t xml:space="preserve"> </w:t>
      </w:r>
      <w:r w:rsidR="000302DC" w:rsidRPr="00881D5C">
        <w:rPr>
          <w:sz w:val="24"/>
        </w:rPr>
        <w:t xml:space="preserve">k </w:t>
      </w:r>
      <w:proofErr w:type="spellStart"/>
      <w:r w:rsidR="000302DC" w:rsidRPr="00881D5C">
        <w:rPr>
          <w:sz w:val="24"/>
        </w:rPr>
        <w:t>tomuto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zákonu</w:t>
      </w:r>
      <w:proofErr w:type="spellEnd"/>
      <w:r w:rsidR="000302DC" w:rsidRPr="00881D5C">
        <w:rPr>
          <w:sz w:val="24"/>
        </w:rPr>
        <w:t xml:space="preserve">. </w:t>
      </w:r>
      <w:proofErr w:type="spellStart"/>
      <w:r w:rsidR="000302DC" w:rsidRPr="00881D5C">
        <w:rPr>
          <w:sz w:val="24"/>
        </w:rPr>
        <w:t>Pokud</w:t>
      </w:r>
      <w:proofErr w:type="spellEnd"/>
      <w:r w:rsidR="000302DC" w:rsidRPr="00881D5C">
        <w:rPr>
          <w:sz w:val="24"/>
        </w:rPr>
        <w:t xml:space="preserve"> se v </w:t>
      </w:r>
      <w:proofErr w:type="spellStart"/>
      <w:r w:rsidR="000302DC" w:rsidRPr="00881D5C">
        <w:rPr>
          <w:sz w:val="24"/>
        </w:rPr>
        <w:t>poplatkovém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období</w:t>
      </w:r>
      <w:proofErr w:type="spellEnd"/>
      <w:r w:rsidR="000302DC" w:rsidRPr="00881D5C">
        <w:rPr>
          <w:sz w:val="24"/>
        </w:rPr>
        <w:t xml:space="preserve"> toto </w:t>
      </w:r>
      <w:proofErr w:type="spellStart"/>
      <w:r w:rsidR="000302DC" w:rsidRPr="00881D5C">
        <w:rPr>
          <w:sz w:val="24"/>
        </w:rPr>
        <w:t>množství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přesáhne</w:t>
      </w:r>
      <w:proofErr w:type="spellEnd"/>
      <w:r w:rsidR="000302DC" w:rsidRPr="00881D5C">
        <w:rPr>
          <w:sz w:val="24"/>
        </w:rPr>
        <w:t xml:space="preserve">, </w:t>
      </w:r>
      <w:proofErr w:type="spellStart"/>
      <w:r w:rsidR="000302DC" w:rsidRPr="00881D5C">
        <w:rPr>
          <w:sz w:val="24"/>
        </w:rPr>
        <w:t>zahrne</w:t>
      </w:r>
      <w:proofErr w:type="spellEnd"/>
      <w:r w:rsidR="000302DC" w:rsidRPr="00881D5C">
        <w:rPr>
          <w:sz w:val="24"/>
        </w:rPr>
        <w:t xml:space="preserve"> se do </w:t>
      </w:r>
      <w:proofErr w:type="spellStart"/>
      <w:r w:rsidR="000302DC" w:rsidRPr="00881D5C">
        <w:rPr>
          <w:sz w:val="24"/>
        </w:rPr>
        <w:t>dílčího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základu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poplatku</w:t>
      </w:r>
      <w:proofErr w:type="spellEnd"/>
      <w:r w:rsidR="000302DC" w:rsidRPr="00881D5C">
        <w:rPr>
          <w:sz w:val="24"/>
        </w:rPr>
        <w:t xml:space="preserve"> za </w:t>
      </w:r>
      <w:proofErr w:type="spellStart"/>
      <w:r w:rsidR="000302DC" w:rsidRPr="00881D5C">
        <w:rPr>
          <w:sz w:val="24"/>
        </w:rPr>
        <w:t>ukládání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komunálního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odpadu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pouze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část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odpadu</w:t>
      </w:r>
      <w:proofErr w:type="spellEnd"/>
      <w:r w:rsidR="000302DC" w:rsidRPr="00881D5C">
        <w:rPr>
          <w:sz w:val="24"/>
        </w:rPr>
        <w:t xml:space="preserve"> do </w:t>
      </w:r>
      <w:proofErr w:type="spellStart"/>
      <w:r w:rsidR="000302DC" w:rsidRPr="00881D5C">
        <w:rPr>
          <w:sz w:val="24"/>
        </w:rPr>
        <w:t>jeho</w:t>
      </w:r>
      <w:proofErr w:type="spellEnd"/>
      <w:r w:rsidR="000302DC" w:rsidRPr="00881D5C">
        <w:rPr>
          <w:sz w:val="24"/>
        </w:rPr>
        <w:t xml:space="preserve"> </w:t>
      </w:r>
      <w:proofErr w:type="spellStart"/>
      <w:r w:rsidR="000302DC" w:rsidRPr="00881D5C">
        <w:rPr>
          <w:sz w:val="24"/>
        </w:rPr>
        <w:t>dosažení</w:t>
      </w:r>
      <w:proofErr w:type="spellEnd"/>
      <w:r w:rsidR="000302DC" w:rsidRPr="00881D5C">
        <w:rPr>
          <w:sz w:val="24"/>
        </w:rPr>
        <w:t>.</w:t>
      </w:r>
      <w:r w:rsidRPr="00881D5C">
        <w:rPr>
          <w:noProof/>
          <w:sz w:val="24"/>
          <w:lang w:val="cs-CZ" w:eastAsia="cs-CZ" w:bidi="ar-SA"/>
        </w:rPr>
        <w:t xml:space="preserve"> </w:t>
      </w:r>
    </w:p>
    <w:p w:rsidR="000302DC" w:rsidRPr="00881D5C" w:rsidRDefault="000302DC" w:rsidP="000302DC">
      <w:pPr>
        <w:pStyle w:val="s30"/>
        <w:rPr>
          <w:sz w:val="24"/>
        </w:rPr>
      </w:pPr>
    </w:p>
    <w:p w:rsidR="000302DC" w:rsidRPr="00881D5C" w:rsidRDefault="000302DC" w:rsidP="000302DC">
      <w:pPr>
        <w:pStyle w:val="s30"/>
        <w:rPr>
          <w:sz w:val="24"/>
        </w:rPr>
      </w:pPr>
      <w:r w:rsidRPr="00881D5C">
        <w:rPr>
          <w:sz w:val="24"/>
        </w:rPr>
        <w:t>(4</w:t>
      </w:r>
      <w:r w:rsidRPr="00881D5C">
        <w:rPr>
          <w:b/>
          <w:sz w:val="24"/>
        </w:rPr>
        <w:t xml:space="preserve">) </w:t>
      </w:r>
      <w:proofErr w:type="spellStart"/>
      <w:r w:rsidRPr="00881D5C">
        <w:rPr>
          <w:b/>
          <w:sz w:val="24"/>
        </w:rPr>
        <w:t>Sazba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poplatku</w:t>
      </w:r>
      <w:proofErr w:type="spellEnd"/>
      <w:r w:rsidRPr="00881D5C">
        <w:rPr>
          <w:b/>
          <w:sz w:val="24"/>
        </w:rPr>
        <w:t xml:space="preserve"> za </w:t>
      </w:r>
      <w:proofErr w:type="spellStart"/>
      <w:r w:rsidRPr="00881D5C">
        <w:rPr>
          <w:b/>
          <w:sz w:val="24"/>
        </w:rPr>
        <w:t>ukládání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odpadů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na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skládku</w:t>
      </w:r>
      <w:proofErr w:type="spellEnd"/>
      <w:r w:rsidRPr="00881D5C">
        <w:rPr>
          <w:b/>
          <w:sz w:val="24"/>
        </w:rPr>
        <w:t xml:space="preserve"> pro </w:t>
      </w:r>
      <w:proofErr w:type="spellStart"/>
      <w:r w:rsidRPr="00881D5C">
        <w:rPr>
          <w:b/>
          <w:sz w:val="24"/>
        </w:rPr>
        <w:t>dílčí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základ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poplatku</w:t>
      </w:r>
      <w:proofErr w:type="spellEnd"/>
      <w:r w:rsidRPr="00881D5C">
        <w:rPr>
          <w:b/>
          <w:sz w:val="24"/>
        </w:rPr>
        <w:t xml:space="preserve"> za </w:t>
      </w:r>
      <w:proofErr w:type="spellStart"/>
      <w:r w:rsidRPr="00881D5C">
        <w:rPr>
          <w:b/>
          <w:sz w:val="24"/>
        </w:rPr>
        <w:t>ukládání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komunálního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odpadu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činí</w:t>
      </w:r>
      <w:proofErr w:type="spellEnd"/>
      <w:r w:rsidRPr="00881D5C">
        <w:rPr>
          <w:b/>
          <w:sz w:val="24"/>
        </w:rPr>
        <w:t xml:space="preserve"> 500 </w:t>
      </w:r>
      <w:proofErr w:type="spellStart"/>
      <w:r w:rsidRPr="00881D5C">
        <w:rPr>
          <w:b/>
          <w:sz w:val="24"/>
        </w:rPr>
        <w:t>Kč</w:t>
      </w:r>
      <w:proofErr w:type="spellEnd"/>
      <w:r w:rsidRPr="00881D5C">
        <w:rPr>
          <w:b/>
          <w:sz w:val="24"/>
        </w:rPr>
        <w:t xml:space="preserve"> za </w:t>
      </w:r>
      <w:proofErr w:type="spellStart"/>
      <w:r w:rsidRPr="00881D5C">
        <w:rPr>
          <w:b/>
          <w:sz w:val="24"/>
        </w:rPr>
        <w:t>tunu</w:t>
      </w:r>
      <w:proofErr w:type="spellEnd"/>
      <w:r w:rsidRPr="00881D5C">
        <w:rPr>
          <w:b/>
          <w:sz w:val="24"/>
        </w:rPr>
        <w:t>.</w:t>
      </w:r>
    </w:p>
    <w:p w:rsidR="000302DC" w:rsidRDefault="000302DC" w:rsidP="000302DC">
      <w:pPr>
        <w:pStyle w:val="s30"/>
      </w:pPr>
    </w:p>
    <w:p w:rsidR="000D298A" w:rsidRPr="00F81F1D" w:rsidRDefault="000D298A" w:rsidP="000D298A">
      <w:pPr>
        <w:pStyle w:val="s22"/>
        <w:rPr>
          <w:color w:val="7030A0"/>
        </w:rPr>
      </w:pPr>
      <w:proofErr w:type="spellStart"/>
      <w:r w:rsidRPr="00F81F1D">
        <w:rPr>
          <w:color w:val="7030A0"/>
        </w:rPr>
        <w:t>Příloha</w:t>
      </w:r>
      <w:proofErr w:type="spellEnd"/>
      <w:r w:rsidRPr="00F81F1D">
        <w:rPr>
          <w:color w:val="7030A0"/>
        </w:rPr>
        <w:t xml:space="preserve"> č. 12</w:t>
      </w:r>
    </w:p>
    <w:p w:rsidR="000D298A" w:rsidRPr="00F81F1D" w:rsidRDefault="000D298A" w:rsidP="000D298A">
      <w:pPr>
        <w:pStyle w:val="s22"/>
        <w:rPr>
          <w:color w:val="7030A0"/>
        </w:rPr>
      </w:pPr>
      <w:proofErr w:type="spellStart"/>
      <w:r w:rsidRPr="00F81F1D">
        <w:rPr>
          <w:color w:val="7030A0"/>
        </w:rPr>
        <w:t>Množství</w:t>
      </w:r>
      <w:proofErr w:type="spellEnd"/>
      <w:r w:rsidRPr="00F81F1D">
        <w:rPr>
          <w:color w:val="7030A0"/>
        </w:rPr>
        <w:t xml:space="preserve"> </w:t>
      </w:r>
      <w:proofErr w:type="spellStart"/>
      <w:r w:rsidRPr="00F81F1D">
        <w:rPr>
          <w:color w:val="7030A0"/>
        </w:rPr>
        <w:t>odpadů</w:t>
      </w:r>
      <w:proofErr w:type="spellEnd"/>
      <w:r w:rsidRPr="00F81F1D">
        <w:rPr>
          <w:color w:val="7030A0"/>
        </w:rPr>
        <w:t xml:space="preserve">, </w:t>
      </w:r>
      <w:proofErr w:type="spellStart"/>
      <w:r w:rsidRPr="00F81F1D">
        <w:rPr>
          <w:color w:val="7030A0"/>
        </w:rPr>
        <w:t>na</w:t>
      </w:r>
      <w:proofErr w:type="spellEnd"/>
      <w:r w:rsidRPr="00F81F1D">
        <w:rPr>
          <w:color w:val="7030A0"/>
        </w:rPr>
        <w:t xml:space="preserve"> </w:t>
      </w:r>
      <w:proofErr w:type="spellStart"/>
      <w:r w:rsidRPr="00F81F1D">
        <w:rPr>
          <w:color w:val="7030A0"/>
        </w:rPr>
        <w:t>které</w:t>
      </w:r>
      <w:proofErr w:type="spellEnd"/>
      <w:r w:rsidRPr="00F81F1D">
        <w:rPr>
          <w:color w:val="7030A0"/>
        </w:rPr>
        <w:t xml:space="preserve"> se </w:t>
      </w:r>
      <w:proofErr w:type="spellStart"/>
      <w:r w:rsidRPr="00F81F1D">
        <w:rPr>
          <w:color w:val="7030A0"/>
        </w:rPr>
        <w:t>vztahuje</w:t>
      </w:r>
      <w:proofErr w:type="spellEnd"/>
      <w:r w:rsidRPr="00F81F1D">
        <w:rPr>
          <w:color w:val="7030A0"/>
        </w:rPr>
        <w:t xml:space="preserve"> </w:t>
      </w:r>
      <w:proofErr w:type="spellStart"/>
      <w:r w:rsidRPr="00F81F1D">
        <w:rPr>
          <w:color w:val="7030A0"/>
        </w:rPr>
        <w:t>výjimka</w:t>
      </w:r>
      <w:proofErr w:type="spellEnd"/>
      <w:r w:rsidRPr="00F81F1D">
        <w:rPr>
          <w:color w:val="7030A0"/>
        </w:rPr>
        <w:t xml:space="preserve"> </w:t>
      </w:r>
      <w:proofErr w:type="spellStart"/>
      <w:r w:rsidRPr="00F81F1D">
        <w:rPr>
          <w:color w:val="7030A0"/>
        </w:rPr>
        <w:t>podle</w:t>
      </w:r>
      <w:proofErr w:type="spellEnd"/>
      <w:r w:rsidRPr="00F81F1D">
        <w:rPr>
          <w:color w:val="7030A0"/>
        </w:rPr>
        <w:t xml:space="preserve"> § 157</w:t>
      </w:r>
    </w:p>
    <w:p w:rsidR="000D298A" w:rsidRPr="00881D5C" w:rsidRDefault="000D298A" w:rsidP="000D298A">
      <w:pPr>
        <w:pStyle w:val="s30"/>
        <w:rPr>
          <w:sz w:val="24"/>
        </w:rPr>
      </w:pPr>
      <w:r w:rsidRPr="00881D5C">
        <w:rPr>
          <w:sz w:val="24"/>
        </w:rPr>
        <w:t xml:space="preserve">1. </w:t>
      </w:r>
      <w:proofErr w:type="spellStart"/>
      <w:r w:rsidRPr="00881D5C">
        <w:rPr>
          <w:sz w:val="24"/>
        </w:rPr>
        <w:t>Celkové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množství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odpadů</w:t>
      </w:r>
      <w:proofErr w:type="spellEnd"/>
      <w:r w:rsidRPr="00881D5C">
        <w:rPr>
          <w:sz w:val="24"/>
        </w:rPr>
        <w:t xml:space="preserve">, </w:t>
      </w:r>
      <w:proofErr w:type="spellStart"/>
      <w:r w:rsidRPr="00881D5C">
        <w:rPr>
          <w:sz w:val="24"/>
        </w:rPr>
        <w:t>na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které</w:t>
      </w:r>
      <w:proofErr w:type="spellEnd"/>
      <w:r w:rsidRPr="00881D5C">
        <w:rPr>
          <w:sz w:val="24"/>
        </w:rPr>
        <w:t xml:space="preserve"> se </w:t>
      </w:r>
      <w:proofErr w:type="spellStart"/>
      <w:r w:rsidRPr="00881D5C">
        <w:rPr>
          <w:sz w:val="24"/>
        </w:rPr>
        <w:t>vztahuje</w:t>
      </w:r>
      <w:proofErr w:type="spellEnd"/>
      <w:r w:rsidRPr="00881D5C">
        <w:rPr>
          <w:sz w:val="24"/>
        </w:rPr>
        <w:t xml:space="preserve"> v </w:t>
      </w:r>
      <w:proofErr w:type="spellStart"/>
      <w:r w:rsidRPr="00881D5C">
        <w:rPr>
          <w:sz w:val="24"/>
        </w:rPr>
        <w:t>kalendářním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roce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výjimka</w:t>
      </w:r>
      <w:proofErr w:type="spellEnd"/>
      <w:r w:rsidRPr="00881D5C">
        <w:rPr>
          <w:sz w:val="24"/>
        </w:rPr>
        <w:t xml:space="preserve"> pro </w:t>
      </w:r>
      <w:proofErr w:type="spellStart"/>
      <w:r w:rsidRPr="00881D5C">
        <w:rPr>
          <w:sz w:val="24"/>
        </w:rPr>
        <w:t>zařazení</w:t>
      </w:r>
      <w:proofErr w:type="spellEnd"/>
      <w:r w:rsidRPr="00881D5C">
        <w:rPr>
          <w:sz w:val="24"/>
        </w:rPr>
        <w:t xml:space="preserve"> do </w:t>
      </w:r>
      <w:proofErr w:type="spellStart"/>
      <w:r w:rsidRPr="00881D5C">
        <w:rPr>
          <w:sz w:val="24"/>
        </w:rPr>
        <w:t>dílčího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základu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poplatku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podle</w:t>
      </w:r>
      <w:proofErr w:type="spellEnd"/>
      <w:r w:rsidRPr="00881D5C">
        <w:rPr>
          <w:sz w:val="24"/>
        </w:rPr>
        <w:t xml:space="preserve"> § 157, se </w:t>
      </w:r>
      <w:proofErr w:type="spellStart"/>
      <w:r w:rsidRPr="00881D5C">
        <w:rPr>
          <w:sz w:val="24"/>
        </w:rPr>
        <w:t>vypočte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jako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b/>
          <w:sz w:val="24"/>
        </w:rPr>
        <w:t>násobek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počtu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obyvatel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obce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uvedeného</w:t>
      </w:r>
      <w:proofErr w:type="spellEnd"/>
      <w:r w:rsidRPr="00881D5C">
        <w:rPr>
          <w:sz w:val="24"/>
        </w:rPr>
        <w:t xml:space="preserve"> v </w:t>
      </w:r>
      <w:proofErr w:type="spellStart"/>
      <w:r w:rsidRPr="00881D5C">
        <w:rPr>
          <w:sz w:val="24"/>
        </w:rPr>
        <w:t>bilanci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obyvatel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České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republiky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zpracované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Českým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statistickým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úřadem</w:t>
      </w:r>
      <w:proofErr w:type="spellEnd"/>
      <w:r w:rsidRPr="00881D5C">
        <w:rPr>
          <w:sz w:val="24"/>
        </w:rPr>
        <w:t xml:space="preserve"> k 1. </w:t>
      </w:r>
      <w:proofErr w:type="spellStart"/>
      <w:r w:rsidRPr="00881D5C">
        <w:rPr>
          <w:sz w:val="24"/>
        </w:rPr>
        <w:t>lednu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kalendářního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roku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bezprostředně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předcházejícího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poplatkovému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období</w:t>
      </w:r>
      <w:proofErr w:type="spellEnd"/>
      <w:r w:rsidRPr="00881D5C">
        <w:rPr>
          <w:sz w:val="24"/>
        </w:rPr>
        <w:t xml:space="preserve"> (</w:t>
      </w:r>
      <w:proofErr w:type="spellStart"/>
      <w:r w:rsidRPr="00881D5C">
        <w:rPr>
          <w:sz w:val="24"/>
        </w:rPr>
        <w:t>dále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jen</w:t>
      </w:r>
      <w:proofErr w:type="spellEnd"/>
      <w:r w:rsidRPr="00881D5C">
        <w:rPr>
          <w:sz w:val="24"/>
        </w:rPr>
        <w:t xml:space="preserve"> "</w:t>
      </w:r>
      <w:proofErr w:type="spellStart"/>
      <w:r w:rsidRPr="00881D5C">
        <w:rPr>
          <w:sz w:val="24"/>
        </w:rPr>
        <w:t>bilance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obyvatel</w:t>
      </w:r>
      <w:proofErr w:type="spellEnd"/>
      <w:r w:rsidRPr="00881D5C">
        <w:rPr>
          <w:sz w:val="24"/>
        </w:rPr>
        <w:t xml:space="preserve">") </w:t>
      </w:r>
      <w:r w:rsidRPr="00881D5C">
        <w:rPr>
          <w:b/>
          <w:sz w:val="24"/>
        </w:rPr>
        <w:t xml:space="preserve">a </w:t>
      </w:r>
      <w:proofErr w:type="spellStart"/>
      <w:r w:rsidRPr="00881D5C">
        <w:rPr>
          <w:b/>
          <w:sz w:val="24"/>
        </w:rPr>
        <w:t>množství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odpadů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na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t>jednoho</w:t>
      </w:r>
      <w:proofErr w:type="spellEnd"/>
      <w:r w:rsidRPr="00881D5C">
        <w:rPr>
          <w:b/>
          <w:sz w:val="24"/>
        </w:rPr>
        <w:t xml:space="preserve"> </w:t>
      </w:r>
      <w:proofErr w:type="spellStart"/>
      <w:r w:rsidRPr="00881D5C">
        <w:rPr>
          <w:b/>
          <w:sz w:val="24"/>
        </w:rPr>
        <w:lastRenderedPageBreak/>
        <w:t>obyvatele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uvedeného</w:t>
      </w:r>
      <w:proofErr w:type="spellEnd"/>
      <w:r w:rsidRPr="00881D5C">
        <w:rPr>
          <w:sz w:val="24"/>
        </w:rPr>
        <w:t xml:space="preserve"> v </w:t>
      </w:r>
      <w:proofErr w:type="spellStart"/>
      <w:r w:rsidRPr="00881D5C">
        <w:rPr>
          <w:sz w:val="24"/>
        </w:rPr>
        <w:t>následující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tabulce</w:t>
      </w:r>
      <w:proofErr w:type="spellEnd"/>
      <w:r w:rsidRPr="00881D5C">
        <w:rPr>
          <w:sz w:val="24"/>
        </w:rPr>
        <w:t xml:space="preserve"> pro </w:t>
      </w:r>
      <w:proofErr w:type="spellStart"/>
      <w:r w:rsidRPr="00881D5C">
        <w:rPr>
          <w:sz w:val="24"/>
        </w:rPr>
        <w:t>kalendářní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rok</w:t>
      </w:r>
      <w:proofErr w:type="spellEnd"/>
      <w:r w:rsidRPr="00881D5C">
        <w:rPr>
          <w:sz w:val="24"/>
        </w:rPr>
        <w:t xml:space="preserve">, </w:t>
      </w:r>
      <w:proofErr w:type="spellStart"/>
      <w:r w:rsidRPr="00881D5C">
        <w:rPr>
          <w:sz w:val="24"/>
        </w:rPr>
        <w:t>ve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kterém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nastane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poplatkové</w:t>
      </w:r>
      <w:proofErr w:type="spellEnd"/>
      <w:r w:rsidRPr="00881D5C">
        <w:rPr>
          <w:sz w:val="24"/>
        </w:rPr>
        <w:t xml:space="preserve"> </w:t>
      </w:r>
      <w:proofErr w:type="spellStart"/>
      <w:r w:rsidRPr="00881D5C">
        <w:rPr>
          <w:sz w:val="24"/>
        </w:rPr>
        <w:t>období</w:t>
      </w:r>
      <w:proofErr w:type="spellEnd"/>
      <w:r w:rsidRPr="00881D5C">
        <w:rPr>
          <w:sz w:val="24"/>
        </w:rPr>
        <w:t>.</w:t>
      </w:r>
    </w:p>
    <w:p w:rsidR="003B66DE" w:rsidRDefault="003B66DE" w:rsidP="008F7B99">
      <w:pPr>
        <w:pStyle w:val="s2"/>
        <w:jc w:val="right"/>
        <w:rPr>
          <w:sz w:val="16"/>
        </w:rPr>
      </w:pPr>
    </w:p>
    <w:tbl>
      <w:tblPr>
        <w:tblStyle w:val="Mkatabulky"/>
        <w:tblW w:w="9098" w:type="dxa"/>
        <w:jc w:val="right"/>
        <w:tblLook w:val="04A0" w:firstRow="1" w:lastRow="0" w:firstColumn="1" w:lastColumn="0" w:noHBand="0" w:noVBand="1"/>
      </w:tblPr>
      <w:tblGrid>
        <w:gridCol w:w="2802"/>
        <w:gridCol w:w="696"/>
        <w:gridCol w:w="696"/>
        <w:gridCol w:w="696"/>
        <w:gridCol w:w="696"/>
        <w:gridCol w:w="696"/>
        <w:gridCol w:w="696"/>
        <w:gridCol w:w="728"/>
        <w:gridCol w:w="696"/>
        <w:gridCol w:w="696"/>
      </w:tblGrid>
      <w:tr w:rsidR="008F7B99" w:rsidTr="008F7B99">
        <w:trPr>
          <w:jc w:val="right"/>
        </w:trPr>
        <w:tc>
          <w:tcPr>
            <w:tcW w:w="2802" w:type="dxa"/>
          </w:tcPr>
          <w:p w:rsidR="008F7B99" w:rsidRDefault="008F7B99" w:rsidP="006F0E22">
            <w:pPr>
              <w:pStyle w:val="s2"/>
              <w:rPr>
                <w:sz w:val="12"/>
              </w:rPr>
            </w:pPr>
          </w:p>
          <w:p w:rsidR="008F7B99" w:rsidRPr="00BE16DB" w:rsidRDefault="008F7B99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Rok</w:t>
            </w:r>
          </w:p>
          <w:p w:rsidR="008F7B99" w:rsidRDefault="008F7B99" w:rsidP="006F0E22">
            <w:pPr>
              <w:pStyle w:val="s2"/>
              <w:rPr>
                <w:sz w:val="12"/>
              </w:rPr>
            </w:pPr>
          </w:p>
        </w:tc>
        <w:tc>
          <w:tcPr>
            <w:tcW w:w="696" w:type="dxa"/>
            <w:vAlign w:val="center"/>
          </w:tcPr>
          <w:p w:rsidR="008F7B99" w:rsidRDefault="008F7B99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96" w:type="dxa"/>
            <w:vAlign w:val="center"/>
          </w:tcPr>
          <w:p w:rsidR="008F7B99" w:rsidRDefault="008F7B99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96" w:type="dxa"/>
            <w:vAlign w:val="center"/>
          </w:tcPr>
          <w:p w:rsidR="008F7B99" w:rsidRDefault="008F7B99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96" w:type="dxa"/>
            <w:vAlign w:val="center"/>
          </w:tcPr>
          <w:p w:rsidR="008F7B99" w:rsidRDefault="008F7B99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96" w:type="dxa"/>
            <w:vAlign w:val="center"/>
          </w:tcPr>
          <w:p w:rsidR="008F7B99" w:rsidRDefault="008F7B99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696" w:type="dxa"/>
            <w:vAlign w:val="center"/>
          </w:tcPr>
          <w:p w:rsidR="008F7B99" w:rsidRDefault="008F7B99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728" w:type="dxa"/>
            <w:vAlign w:val="center"/>
          </w:tcPr>
          <w:p w:rsidR="008F7B99" w:rsidRDefault="008F7B99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696" w:type="dxa"/>
            <w:vAlign w:val="center"/>
          </w:tcPr>
          <w:p w:rsidR="008F7B99" w:rsidRDefault="008F7B99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696" w:type="dxa"/>
            <w:vAlign w:val="center"/>
          </w:tcPr>
          <w:p w:rsidR="008F7B99" w:rsidRDefault="008F7B99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</w:tr>
      <w:tr w:rsidR="008F7B99" w:rsidTr="008F7B99">
        <w:trPr>
          <w:jc w:val="right"/>
        </w:trPr>
        <w:tc>
          <w:tcPr>
            <w:tcW w:w="2802" w:type="dxa"/>
          </w:tcPr>
          <w:p w:rsidR="008F7B99" w:rsidRPr="008F7B99" w:rsidRDefault="008F7B99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F7B99">
              <w:rPr>
                <w:rFonts w:ascii="Times New Roman" w:hAnsi="Times New Roman" w:cs="Times New Roman"/>
                <w:sz w:val="24"/>
              </w:rPr>
              <w:t>Množství</w:t>
            </w:r>
            <w:proofErr w:type="spellEnd"/>
            <w:r w:rsidRPr="008F7B9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F7B99">
              <w:rPr>
                <w:rFonts w:ascii="Times New Roman" w:hAnsi="Times New Roman" w:cs="Times New Roman"/>
                <w:sz w:val="24"/>
              </w:rPr>
              <w:t>odpadu</w:t>
            </w:r>
            <w:proofErr w:type="spellEnd"/>
            <w:r w:rsidRPr="008F7B9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F7B99">
              <w:rPr>
                <w:rFonts w:ascii="Times New Roman" w:hAnsi="Times New Roman" w:cs="Times New Roman"/>
                <w:sz w:val="24"/>
              </w:rPr>
              <w:t>na</w:t>
            </w:r>
            <w:proofErr w:type="spellEnd"/>
            <w:r w:rsidRPr="008F7B9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F7B99">
              <w:rPr>
                <w:rFonts w:ascii="Times New Roman" w:hAnsi="Times New Roman" w:cs="Times New Roman"/>
                <w:sz w:val="24"/>
              </w:rPr>
              <w:t>obyvatele</w:t>
            </w:r>
            <w:proofErr w:type="spellEnd"/>
            <w:r w:rsidRPr="008F7B99">
              <w:rPr>
                <w:rFonts w:ascii="Times New Roman" w:hAnsi="Times New Roman" w:cs="Times New Roman"/>
                <w:sz w:val="24"/>
              </w:rPr>
              <w:t xml:space="preserve"> v </w:t>
            </w:r>
            <w:proofErr w:type="spellStart"/>
            <w:r w:rsidRPr="008F7B99">
              <w:rPr>
                <w:rFonts w:ascii="Times New Roman" w:hAnsi="Times New Roman" w:cs="Times New Roman"/>
                <w:sz w:val="24"/>
              </w:rPr>
              <w:t>tunách</w:t>
            </w:r>
            <w:proofErr w:type="spellEnd"/>
          </w:p>
        </w:tc>
        <w:tc>
          <w:tcPr>
            <w:tcW w:w="696" w:type="dxa"/>
            <w:vAlign w:val="center"/>
          </w:tcPr>
          <w:p w:rsidR="008F7B99" w:rsidRPr="00BE16DB" w:rsidRDefault="008F7B99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</w:t>
            </w:r>
          </w:p>
        </w:tc>
        <w:tc>
          <w:tcPr>
            <w:tcW w:w="696" w:type="dxa"/>
            <w:vAlign w:val="center"/>
          </w:tcPr>
          <w:p w:rsidR="008F7B99" w:rsidRPr="00BE16DB" w:rsidRDefault="008F7B99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0,19</w:t>
            </w:r>
          </w:p>
        </w:tc>
        <w:tc>
          <w:tcPr>
            <w:tcW w:w="696" w:type="dxa"/>
            <w:vAlign w:val="center"/>
          </w:tcPr>
          <w:p w:rsidR="008F7B99" w:rsidRPr="00BE16DB" w:rsidRDefault="008F7B99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0,18</w:t>
            </w:r>
          </w:p>
        </w:tc>
        <w:tc>
          <w:tcPr>
            <w:tcW w:w="696" w:type="dxa"/>
            <w:vAlign w:val="center"/>
          </w:tcPr>
          <w:p w:rsidR="008F7B99" w:rsidRPr="00BE16DB" w:rsidRDefault="008F7B99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0,17</w:t>
            </w:r>
          </w:p>
        </w:tc>
        <w:tc>
          <w:tcPr>
            <w:tcW w:w="696" w:type="dxa"/>
            <w:vAlign w:val="center"/>
          </w:tcPr>
          <w:p w:rsidR="008F7B99" w:rsidRPr="00BE16DB" w:rsidRDefault="008F7B99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0,16</w:t>
            </w:r>
          </w:p>
        </w:tc>
        <w:tc>
          <w:tcPr>
            <w:tcW w:w="696" w:type="dxa"/>
            <w:vAlign w:val="center"/>
          </w:tcPr>
          <w:p w:rsidR="008F7B99" w:rsidRPr="00BE16DB" w:rsidRDefault="008F7B99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0,15</w:t>
            </w:r>
          </w:p>
        </w:tc>
        <w:tc>
          <w:tcPr>
            <w:tcW w:w="728" w:type="dxa"/>
            <w:vAlign w:val="center"/>
          </w:tcPr>
          <w:p w:rsidR="008F7B99" w:rsidRPr="00BE16DB" w:rsidRDefault="008F7B99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0,14</w:t>
            </w:r>
          </w:p>
        </w:tc>
        <w:tc>
          <w:tcPr>
            <w:tcW w:w="696" w:type="dxa"/>
            <w:vAlign w:val="center"/>
          </w:tcPr>
          <w:p w:rsidR="008F7B99" w:rsidRPr="00BE16DB" w:rsidRDefault="008F7B99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0,13</w:t>
            </w:r>
          </w:p>
        </w:tc>
        <w:tc>
          <w:tcPr>
            <w:tcW w:w="696" w:type="dxa"/>
            <w:vAlign w:val="center"/>
          </w:tcPr>
          <w:p w:rsidR="008F7B99" w:rsidRPr="00BE16DB" w:rsidRDefault="008F7B99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0,12</w:t>
            </w:r>
          </w:p>
        </w:tc>
      </w:tr>
    </w:tbl>
    <w:p w:rsidR="00F44677" w:rsidRDefault="00F44677" w:rsidP="000D298A">
      <w:pPr>
        <w:pStyle w:val="s2"/>
        <w:rPr>
          <w:sz w:val="16"/>
        </w:rPr>
      </w:pPr>
    </w:p>
    <w:p w:rsidR="00F44677" w:rsidRDefault="00F44677" w:rsidP="000D298A">
      <w:pPr>
        <w:pStyle w:val="s2"/>
        <w:rPr>
          <w:sz w:val="16"/>
        </w:rPr>
      </w:pPr>
    </w:p>
    <w:p w:rsidR="00804D4E" w:rsidRDefault="00804D4E" w:rsidP="000D298A">
      <w:pPr>
        <w:pStyle w:val="s2"/>
        <w:rPr>
          <w:sz w:val="16"/>
        </w:rPr>
      </w:pPr>
    </w:p>
    <w:p w:rsidR="00D56982" w:rsidRDefault="00D56982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CB7A5E" w:rsidRDefault="00CB7A5E" w:rsidP="000D298A">
      <w:pPr>
        <w:pStyle w:val="s2"/>
        <w:rPr>
          <w:sz w:val="16"/>
        </w:rPr>
      </w:pPr>
    </w:p>
    <w:p w:rsidR="00CB7A5E" w:rsidRDefault="00CB7A5E" w:rsidP="000D298A">
      <w:pPr>
        <w:pStyle w:val="s2"/>
        <w:rPr>
          <w:sz w:val="16"/>
        </w:rPr>
      </w:pPr>
    </w:p>
    <w:p w:rsidR="00CB7A5E" w:rsidRDefault="00CB7A5E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2463B" w:rsidRDefault="00F2463B" w:rsidP="000D298A">
      <w:pPr>
        <w:pStyle w:val="s2"/>
        <w:rPr>
          <w:sz w:val="16"/>
        </w:rPr>
      </w:pPr>
    </w:p>
    <w:p w:rsidR="00F44677" w:rsidRPr="006466B6" w:rsidRDefault="00F44677" w:rsidP="00F44677">
      <w:pPr>
        <w:pStyle w:val="s10"/>
        <w:rPr>
          <w:color w:val="7030A0"/>
          <w:sz w:val="24"/>
          <w:u w:val="single"/>
        </w:rPr>
      </w:pPr>
      <w:bookmarkStart w:id="2" w:name="_Hlk194489504"/>
      <w:proofErr w:type="spellStart"/>
      <w:r w:rsidRPr="006466B6">
        <w:rPr>
          <w:color w:val="7030A0"/>
          <w:sz w:val="24"/>
          <w:u w:val="single"/>
        </w:rPr>
        <w:lastRenderedPageBreak/>
        <w:t>Příklad</w:t>
      </w:r>
      <w:proofErr w:type="spellEnd"/>
      <w:r w:rsidRPr="006466B6">
        <w:rPr>
          <w:color w:val="7030A0"/>
          <w:sz w:val="24"/>
          <w:u w:val="single"/>
        </w:rPr>
        <w:t xml:space="preserve"> </w:t>
      </w:r>
      <w:proofErr w:type="spellStart"/>
      <w:r w:rsidRPr="006466B6">
        <w:rPr>
          <w:color w:val="7030A0"/>
          <w:sz w:val="24"/>
          <w:u w:val="single"/>
        </w:rPr>
        <w:t>reálného</w:t>
      </w:r>
      <w:proofErr w:type="spellEnd"/>
      <w:r w:rsidRPr="006466B6">
        <w:rPr>
          <w:color w:val="7030A0"/>
          <w:sz w:val="24"/>
          <w:u w:val="single"/>
        </w:rPr>
        <w:t xml:space="preserve"> </w:t>
      </w:r>
      <w:proofErr w:type="spellStart"/>
      <w:r w:rsidR="00F939FE">
        <w:rPr>
          <w:color w:val="7030A0"/>
          <w:sz w:val="24"/>
          <w:u w:val="single"/>
        </w:rPr>
        <w:t>finančního</w:t>
      </w:r>
      <w:proofErr w:type="spellEnd"/>
      <w:r w:rsidR="00F939FE">
        <w:rPr>
          <w:color w:val="7030A0"/>
          <w:sz w:val="24"/>
          <w:u w:val="single"/>
        </w:rPr>
        <w:t xml:space="preserve"> </w:t>
      </w:r>
      <w:proofErr w:type="spellStart"/>
      <w:r w:rsidRPr="006466B6">
        <w:rPr>
          <w:color w:val="7030A0"/>
          <w:sz w:val="24"/>
          <w:u w:val="single"/>
        </w:rPr>
        <w:t>dopadu</w:t>
      </w:r>
      <w:proofErr w:type="spellEnd"/>
      <w:r w:rsidRPr="006466B6">
        <w:rPr>
          <w:color w:val="7030A0"/>
          <w:sz w:val="24"/>
          <w:u w:val="single"/>
        </w:rPr>
        <w:t xml:space="preserve"> </w:t>
      </w:r>
      <w:proofErr w:type="spellStart"/>
      <w:r w:rsidRPr="006466B6">
        <w:rPr>
          <w:color w:val="7030A0"/>
          <w:sz w:val="24"/>
          <w:u w:val="single"/>
        </w:rPr>
        <w:t>na</w:t>
      </w:r>
      <w:proofErr w:type="spellEnd"/>
      <w:r w:rsidRPr="006466B6">
        <w:rPr>
          <w:color w:val="7030A0"/>
          <w:sz w:val="24"/>
          <w:u w:val="single"/>
        </w:rPr>
        <w:t xml:space="preserve"> </w:t>
      </w:r>
      <w:proofErr w:type="spellStart"/>
      <w:r w:rsidR="00D56982" w:rsidRPr="006466B6">
        <w:rPr>
          <w:color w:val="7030A0"/>
          <w:sz w:val="24"/>
          <w:u w:val="single"/>
        </w:rPr>
        <w:t>město</w:t>
      </w:r>
      <w:proofErr w:type="spellEnd"/>
    </w:p>
    <w:bookmarkEnd w:id="2"/>
    <w:p w:rsidR="00F44677" w:rsidRDefault="00F44677" w:rsidP="00F44677">
      <w:pPr>
        <w:pStyle w:val="Bezmezer"/>
        <w:rPr>
          <w:color w:val="C00000"/>
        </w:rPr>
      </w:pPr>
    </w:p>
    <w:p w:rsidR="00D56982" w:rsidRPr="00D56982" w:rsidRDefault="00D56982" w:rsidP="00804D4E">
      <w:pPr>
        <w:pStyle w:val="Bezmezer"/>
        <w:rPr>
          <w:rFonts w:ascii="Arial" w:hAnsi="Arial" w:cs="Arial"/>
          <w:b/>
          <w:bCs/>
          <w:sz w:val="24"/>
          <w:szCs w:val="24"/>
        </w:rPr>
      </w:pPr>
      <w:r w:rsidRPr="00D56982">
        <w:rPr>
          <w:rFonts w:ascii="Arial" w:hAnsi="Arial" w:cs="Arial"/>
          <w:b/>
          <w:sz w:val="24"/>
        </w:rPr>
        <w:t>Množství odpadů na jednoho obyvatele</w:t>
      </w:r>
    </w:p>
    <w:tbl>
      <w:tblPr>
        <w:tblStyle w:val="Mkatabulky"/>
        <w:tblW w:w="9098" w:type="dxa"/>
        <w:jc w:val="right"/>
        <w:tblLook w:val="04A0" w:firstRow="1" w:lastRow="0" w:firstColumn="1" w:lastColumn="0" w:noHBand="0" w:noVBand="1"/>
      </w:tblPr>
      <w:tblGrid>
        <w:gridCol w:w="2802"/>
        <w:gridCol w:w="696"/>
        <w:gridCol w:w="696"/>
        <w:gridCol w:w="696"/>
        <w:gridCol w:w="696"/>
        <w:gridCol w:w="696"/>
        <w:gridCol w:w="696"/>
        <w:gridCol w:w="728"/>
        <w:gridCol w:w="696"/>
        <w:gridCol w:w="696"/>
      </w:tblGrid>
      <w:tr w:rsidR="00D56982" w:rsidTr="006F0E22">
        <w:trPr>
          <w:jc w:val="right"/>
        </w:trPr>
        <w:tc>
          <w:tcPr>
            <w:tcW w:w="2802" w:type="dxa"/>
          </w:tcPr>
          <w:p w:rsidR="00D56982" w:rsidRDefault="00D56982" w:rsidP="006F0E22">
            <w:pPr>
              <w:pStyle w:val="s2"/>
              <w:rPr>
                <w:sz w:val="12"/>
              </w:rPr>
            </w:pPr>
          </w:p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Rok</w:t>
            </w:r>
          </w:p>
          <w:p w:rsidR="00D56982" w:rsidRDefault="00D56982" w:rsidP="006F0E22">
            <w:pPr>
              <w:pStyle w:val="s2"/>
              <w:rPr>
                <w:sz w:val="12"/>
              </w:rPr>
            </w:pP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96" w:type="dxa"/>
            <w:vAlign w:val="center"/>
          </w:tcPr>
          <w:p w:rsidR="00D56982" w:rsidRPr="004165AC" w:rsidRDefault="00D56982" w:rsidP="006F0E22">
            <w:pPr>
              <w:pStyle w:val="s2"/>
              <w:rPr>
                <w:b/>
                <w:bCs/>
                <w:color w:val="C00000"/>
                <w:sz w:val="12"/>
              </w:rPr>
            </w:pPr>
            <w:r w:rsidRPr="004165AC">
              <w:rPr>
                <w:rFonts w:ascii="Times New Roman" w:hAnsi="Times New Roman" w:cs="Times New Roman"/>
                <w:b/>
                <w:bCs/>
                <w:color w:val="C00000"/>
                <w:sz w:val="24"/>
              </w:rPr>
              <w:t>2024</w:t>
            </w: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728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696" w:type="dxa"/>
            <w:vAlign w:val="center"/>
          </w:tcPr>
          <w:p w:rsidR="00D56982" w:rsidRDefault="00D56982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</w:tr>
      <w:tr w:rsidR="00D56982" w:rsidTr="006F0E22">
        <w:trPr>
          <w:jc w:val="right"/>
        </w:trPr>
        <w:tc>
          <w:tcPr>
            <w:tcW w:w="2802" w:type="dxa"/>
          </w:tcPr>
          <w:p w:rsidR="00D56982" w:rsidRPr="008F7B99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F7B99">
              <w:rPr>
                <w:rFonts w:ascii="Times New Roman" w:hAnsi="Times New Roman" w:cs="Times New Roman"/>
                <w:sz w:val="24"/>
              </w:rPr>
              <w:t>Množství</w:t>
            </w:r>
            <w:proofErr w:type="spellEnd"/>
            <w:r w:rsidRPr="008F7B9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F7B99">
              <w:rPr>
                <w:rFonts w:ascii="Times New Roman" w:hAnsi="Times New Roman" w:cs="Times New Roman"/>
                <w:sz w:val="24"/>
              </w:rPr>
              <w:t>odpadu</w:t>
            </w:r>
            <w:proofErr w:type="spellEnd"/>
            <w:r w:rsidRPr="008F7B9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F7B99">
              <w:rPr>
                <w:rFonts w:ascii="Times New Roman" w:hAnsi="Times New Roman" w:cs="Times New Roman"/>
                <w:sz w:val="24"/>
              </w:rPr>
              <w:t>na</w:t>
            </w:r>
            <w:proofErr w:type="spellEnd"/>
            <w:r w:rsidRPr="008F7B9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F7B99">
              <w:rPr>
                <w:rFonts w:ascii="Times New Roman" w:hAnsi="Times New Roman" w:cs="Times New Roman"/>
                <w:sz w:val="24"/>
              </w:rPr>
              <w:t>obyvatele</w:t>
            </w:r>
            <w:proofErr w:type="spellEnd"/>
            <w:r w:rsidRPr="008F7B99">
              <w:rPr>
                <w:rFonts w:ascii="Times New Roman" w:hAnsi="Times New Roman" w:cs="Times New Roman"/>
                <w:sz w:val="24"/>
              </w:rPr>
              <w:t xml:space="preserve"> v </w:t>
            </w:r>
            <w:proofErr w:type="spellStart"/>
            <w:r w:rsidRPr="008F7B99">
              <w:rPr>
                <w:rFonts w:ascii="Times New Roman" w:hAnsi="Times New Roman" w:cs="Times New Roman"/>
                <w:sz w:val="24"/>
              </w:rPr>
              <w:t>tunách</w:t>
            </w:r>
            <w:proofErr w:type="spellEnd"/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0,19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0,18</w:t>
            </w:r>
          </w:p>
        </w:tc>
        <w:tc>
          <w:tcPr>
            <w:tcW w:w="696" w:type="dxa"/>
            <w:vAlign w:val="center"/>
          </w:tcPr>
          <w:p w:rsidR="00D56982" w:rsidRPr="004165AC" w:rsidRDefault="00D56982" w:rsidP="006F0E22">
            <w:pPr>
              <w:pStyle w:val="s2"/>
              <w:rPr>
                <w:rFonts w:ascii="Times New Roman" w:hAnsi="Times New Roman" w:cs="Times New Roman"/>
                <w:b/>
                <w:bCs/>
                <w:color w:val="C00000"/>
                <w:sz w:val="24"/>
              </w:rPr>
            </w:pPr>
            <w:r w:rsidRPr="004165AC">
              <w:rPr>
                <w:rFonts w:ascii="Times New Roman" w:hAnsi="Times New Roman" w:cs="Times New Roman"/>
                <w:b/>
                <w:bCs/>
                <w:color w:val="C00000"/>
                <w:sz w:val="24"/>
              </w:rPr>
              <w:t>0,17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0,16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0,15</w:t>
            </w:r>
          </w:p>
        </w:tc>
        <w:tc>
          <w:tcPr>
            <w:tcW w:w="728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0,14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0,13</w:t>
            </w:r>
          </w:p>
        </w:tc>
        <w:tc>
          <w:tcPr>
            <w:tcW w:w="696" w:type="dxa"/>
            <w:vAlign w:val="center"/>
          </w:tcPr>
          <w:p w:rsidR="00D56982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0,12</w:t>
            </w:r>
          </w:p>
        </w:tc>
      </w:tr>
    </w:tbl>
    <w:p w:rsidR="00D56982" w:rsidRDefault="00D56982" w:rsidP="00804D4E">
      <w:pPr>
        <w:pStyle w:val="Bezmezer"/>
        <w:rPr>
          <w:rFonts w:ascii="Arial" w:hAnsi="Arial" w:cs="Arial"/>
          <w:b/>
          <w:bCs/>
          <w:sz w:val="24"/>
          <w:szCs w:val="24"/>
        </w:rPr>
      </w:pPr>
    </w:p>
    <w:p w:rsidR="00F939FE" w:rsidRPr="004165AC" w:rsidRDefault="004165AC" w:rsidP="00F939FE">
      <w:pPr>
        <w:pStyle w:val="Bezmezer"/>
        <w:jc w:val="both"/>
        <w:rPr>
          <w:rFonts w:ascii="Arial" w:hAnsi="Arial" w:cs="Arial"/>
          <w:i/>
          <w:iCs/>
          <w:sz w:val="24"/>
          <w:szCs w:val="24"/>
        </w:rPr>
      </w:pPr>
      <w:r w:rsidRPr="004165AC">
        <w:rPr>
          <w:rFonts w:ascii="Arial" w:hAnsi="Arial" w:cs="Arial"/>
          <w:i/>
          <w:iCs/>
          <w:sz w:val="24"/>
          <w:szCs w:val="24"/>
        </w:rPr>
        <w:t xml:space="preserve">Podle tabulky mohl občan města Volary odevzdat 0,17 t komunálního odpadu </w:t>
      </w:r>
      <w:r>
        <w:rPr>
          <w:rFonts w:ascii="Arial" w:hAnsi="Arial" w:cs="Arial"/>
          <w:i/>
          <w:iCs/>
          <w:sz w:val="24"/>
          <w:szCs w:val="24"/>
        </w:rPr>
        <w:t>(viz výše uvedený §154 odst. 4) za 500 kč za 1 tunu</w:t>
      </w:r>
      <w:r w:rsidR="00F939FE">
        <w:rPr>
          <w:rFonts w:ascii="Arial" w:hAnsi="Arial" w:cs="Arial"/>
          <w:i/>
          <w:iCs/>
          <w:sz w:val="24"/>
          <w:szCs w:val="24"/>
        </w:rPr>
        <w:t xml:space="preserve">. Což podle níže přiloženého dokladu „Uplatnění třídící slevy na rok 2024“ činí pro město za komunální odpad 638, 35 tun, vše nad tento </w:t>
      </w:r>
      <w:proofErr w:type="spellStart"/>
      <w:r w:rsidR="00F939FE">
        <w:rPr>
          <w:rFonts w:ascii="Arial" w:hAnsi="Arial" w:cs="Arial"/>
          <w:i/>
          <w:iCs/>
          <w:sz w:val="24"/>
          <w:szCs w:val="24"/>
        </w:rPr>
        <w:t>tento</w:t>
      </w:r>
      <w:proofErr w:type="spellEnd"/>
      <w:r w:rsidR="00F939FE">
        <w:rPr>
          <w:rFonts w:ascii="Arial" w:hAnsi="Arial" w:cs="Arial"/>
          <w:i/>
          <w:iCs/>
          <w:sz w:val="24"/>
          <w:szCs w:val="24"/>
        </w:rPr>
        <w:t xml:space="preserve"> limit je ukládání za 1250 Kč za tunu </w:t>
      </w:r>
    </w:p>
    <w:p w:rsidR="004165AC" w:rsidRDefault="004165AC" w:rsidP="00804D4E">
      <w:pPr>
        <w:pStyle w:val="Bezmezer"/>
        <w:rPr>
          <w:rFonts w:ascii="Arial" w:hAnsi="Arial" w:cs="Arial"/>
          <w:b/>
          <w:bCs/>
          <w:sz w:val="24"/>
          <w:szCs w:val="24"/>
        </w:rPr>
      </w:pPr>
    </w:p>
    <w:p w:rsidR="00D56982" w:rsidRDefault="00D56982" w:rsidP="00D56982">
      <w:pPr>
        <w:pStyle w:val="Bezmezer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76F0BDB" wp14:editId="5C9A1A8F">
            <wp:extent cx="4896218" cy="6520543"/>
            <wp:effectExtent l="0" t="0" r="0" b="0"/>
            <wp:docPr id="15777186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18669" name=""/>
                    <pic:cNvPicPr/>
                  </pic:nvPicPr>
                  <pic:blipFill rotWithShape="1">
                    <a:blip r:embed="rId7"/>
                    <a:srcRect l="39871" t="8669" r="25259" b="8776"/>
                    <a:stretch/>
                  </pic:blipFill>
                  <pic:spPr bwMode="auto">
                    <a:xfrm>
                      <a:off x="0" y="0"/>
                      <a:ext cx="4931308" cy="6567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AC" w:rsidRDefault="004165AC" w:rsidP="00D56982">
      <w:pPr>
        <w:pStyle w:val="Bezmezer"/>
        <w:jc w:val="center"/>
        <w:rPr>
          <w:rFonts w:ascii="Arial" w:hAnsi="Arial" w:cs="Arial"/>
          <w:b/>
          <w:bCs/>
          <w:sz w:val="24"/>
          <w:szCs w:val="24"/>
        </w:rPr>
      </w:pPr>
    </w:p>
    <w:p w:rsidR="00804D4E" w:rsidRPr="008F7B99" w:rsidRDefault="00804D4E" w:rsidP="00804D4E">
      <w:pPr>
        <w:pStyle w:val="Bezmezer"/>
        <w:rPr>
          <w:rFonts w:ascii="Arial" w:hAnsi="Arial" w:cs="Arial"/>
          <w:b/>
          <w:bCs/>
          <w:sz w:val="24"/>
          <w:szCs w:val="24"/>
        </w:rPr>
      </w:pPr>
      <w:r w:rsidRPr="008F7B99">
        <w:rPr>
          <w:rFonts w:ascii="Arial" w:hAnsi="Arial" w:cs="Arial"/>
          <w:b/>
          <w:bCs/>
          <w:sz w:val="24"/>
          <w:szCs w:val="24"/>
        </w:rPr>
        <w:t>Sazba pro jednotlivé dílčí základy poplatku za ukládání odpadů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F7B99">
        <w:rPr>
          <w:rFonts w:ascii="Arial" w:hAnsi="Arial" w:cs="Arial"/>
          <w:b/>
          <w:bCs/>
          <w:sz w:val="24"/>
          <w:szCs w:val="24"/>
        </w:rPr>
        <w:t xml:space="preserve">na skládku </w:t>
      </w:r>
    </w:p>
    <w:tbl>
      <w:tblPr>
        <w:tblStyle w:val="Mkatabulky"/>
        <w:tblW w:w="9074" w:type="dxa"/>
        <w:jc w:val="center"/>
        <w:tblLook w:val="04A0" w:firstRow="1" w:lastRow="0" w:firstColumn="1" w:lastColumn="0" w:noHBand="0" w:noVBand="1"/>
      </w:tblPr>
      <w:tblGrid>
        <w:gridCol w:w="2082"/>
        <w:gridCol w:w="696"/>
        <w:gridCol w:w="696"/>
        <w:gridCol w:w="696"/>
        <w:gridCol w:w="696"/>
        <w:gridCol w:w="696"/>
        <w:gridCol w:w="696"/>
        <w:gridCol w:w="728"/>
        <w:gridCol w:w="696"/>
        <w:gridCol w:w="696"/>
        <w:gridCol w:w="696"/>
      </w:tblGrid>
      <w:tr w:rsidR="00804D4E" w:rsidTr="00D56982">
        <w:trPr>
          <w:jc w:val="center"/>
        </w:trPr>
        <w:tc>
          <w:tcPr>
            <w:tcW w:w="2082" w:type="dxa"/>
            <w:vAlign w:val="center"/>
          </w:tcPr>
          <w:p w:rsidR="00804D4E" w:rsidRDefault="00804D4E" w:rsidP="006F0E22">
            <w:pPr>
              <w:pStyle w:val="s2"/>
              <w:rPr>
                <w:sz w:val="12"/>
              </w:rPr>
            </w:pPr>
          </w:p>
          <w:p w:rsidR="00804D4E" w:rsidRPr="00BE16DB" w:rsidRDefault="00D56982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Rok</w:t>
            </w:r>
          </w:p>
          <w:p w:rsidR="00804D4E" w:rsidRDefault="00804D4E" w:rsidP="006F0E22">
            <w:pPr>
              <w:pStyle w:val="s2"/>
              <w:rPr>
                <w:sz w:val="12"/>
              </w:rPr>
            </w:pPr>
          </w:p>
        </w:tc>
        <w:tc>
          <w:tcPr>
            <w:tcW w:w="696" w:type="dxa"/>
            <w:vAlign w:val="center"/>
          </w:tcPr>
          <w:p w:rsidR="00804D4E" w:rsidRDefault="00804D4E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96" w:type="dxa"/>
            <w:vAlign w:val="center"/>
          </w:tcPr>
          <w:p w:rsidR="00804D4E" w:rsidRDefault="00804D4E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96" w:type="dxa"/>
            <w:vAlign w:val="center"/>
          </w:tcPr>
          <w:p w:rsidR="00804D4E" w:rsidRDefault="00804D4E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96" w:type="dxa"/>
            <w:vAlign w:val="center"/>
          </w:tcPr>
          <w:p w:rsidR="00804D4E" w:rsidRPr="004165AC" w:rsidRDefault="00804D4E" w:rsidP="006F0E22">
            <w:pPr>
              <w:pStyle w:val="s2"/>
              <w:rPr>
                <w:b/>
                <w:bCs/>
                <w:color w:val="C00000"/>
                <w:sz w:val="12"/>
              </w:rPr>
            </w:pPr>
            <w:r w:rsidRPr="004165AC">
              <w:rPr>
                <w:rFonts w:ascii="Times New Roman" w:hAnsi="Times New Roman" w:cs="Times New Roman"/>
                <w:b/>
                <w:bCs/>
                <w:color w:val="C00000"/>
                <w:sz w:val="24"/>
              </w:rPr>
              <w:t>2024</w:t>
            </w:r>
          </w:p>
        </w:tc>
        <w:tc>
          <w:tcPr>
            <w:tcW w:w="696" w:type="dxa"/>
            <w:vAlign w:val="center"/>
          </w:tcPr>
          <w:p w:rsidR="00804D4E" w:rsidRDefault="00804D4E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696" w:type="dxa"/>
            <w:vAlign w:val="center"/>
          </w:tcPr>
          <w:p w:rsidR="00804D4E" w:rsidRDefault="00804D4E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728" w:type="dxa"/>
            <w:vAlign w:val="center"/>
          </w:tcPr>
          <w:p w:rsidR="00804D4E" w:rsidRDefault="00804D4E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696" w:type="dxa"/>
            <w:vAlign w:val="center"/>
          </w:tcPr>
          <w:p w:rsidR="00804D4E" w:rsidRDefault="00804D4E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696" w:type="dxa"/>
            <w:vAlign w:val="center"/>
          </w:tcPr>
          <w:p w:rsidR="00804D4E" w:rsidRDefault="00804D4E" w:rsidP="006F0E22">
            <w:pPr>
              <w:pStyle w:val="s2"/>
              <w:rPr>
                <w:sz w:val="12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696" w:type="dxa"/>
            <w:vAlign w:val="center"/>
          </w:tcPr>
          <w:p w:rsidR="00804D4E" w:rsidRPr="00BE16DB" w:rsidRDefault="00804D4E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 w:rsidRPr="00BE16DB">
              <w:rPr>
                <w:rFonts w:ascii="Times New Roman" w:hAnsi="Times New Roman" w:cs="Times New Roman"/>
                <w:sz w:val="24"/>
              </w:rPr>
              <w:t xml:space="preserve">2030 a </w:t>
            </w:r>
            <w:proofErr w:type="spellStart"/>
            <w:r w:rsidRPr="00BE16DB">
              <w:rPr>
                <w:rFonts w:ascii="Times New Roman" w:hAnsi="Times New Roman" w:cs="Times New Roman"/>
                <w:sz w:val="24"/>
              </w:rPr>
              <w:t>dále</w:t>
            </w:r>
            <w:proofErr w:type="spellEnd"/>
          </w:p>
        </w:tc>
      </w:tr>
      <w:tr w:rsidR="00804D4E" w:rsidTr="006F0E22">
        <w:trPr>
          <w:jc w:val="center"/>
        </w:trPr>
        <w:tc>
          <w:tcPr>
            <w:tcW w:w="2082" w:type="dxa"/>
          </w:tcPr>
          <w:p w:rsidR="00D56982" w:rsidRPr="00BE16DB" w:rsidRDefault="00D56982" w:rsidP="00D5698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E16DB">
              <w:rPr>
                <w:rFonts w:ascii="Times New Roman" w:hAnsi="Times New Roman" w:cs="Times New Roman"/>
                <w:sz w:val="24"/>
              </w:rPr>
              <w:t>Dílčí</w:t>
            </w:r>
            <w:proofErr w:type="spellEnd"/>
            <w:r w:rsidRPr="00BE16D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E16DB">
              <w:rPr>
                <w:rFonts w:ascii="Times New Roman" w:hAnsi="Times New Roman" w:cs="Times New Roman"/>
                <w:sz w:val="24"/>
              </w:rPr>
              <w:t>základ</w:t>
            </w:r>
            <w:proofErr w:type="spellEnd"/>
            <w:r w:rsidRPr="00BE16D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E16DB">
              <w:rPr>
                <w:rFonts w:ascii="Times New Roman" w:hAnsi="Times New Roman" w:cs="Times New Roman"/>
                <w:sz w:val="24"/>
              </w:rPr>
              <w:t>poplatku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E16DB">
              <w:rPr>
                <w:rFonts w:ascii="Times New Roman" w:hAnsi="Times New Roman" w:cs="Times New Roman"/>
                <w:sz w:val="24"/>
              </w:rPr>
              <w:t xml:space="preserve">za </w:t>
            </w:r>
            <w:proofErr w:type="spellStart"/>
            <w:r w:rsidRPr="00BE16DB">
              <w:rPr>
                <w:rFonts w:ascii="Times New Roman" w:hAnsi="Times New Roman" w:cs="Times New Roman"/>
                <w:sz w:val="24"/>
              </w:rPr>
              <w:t>ukládání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56982" w:rsidRDefault="00804D4E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E16DB">
              <w:rPr>
                <w:rFonts w:ascii="Times New Roman" w:hAnsi="Times New Roman" w:cs="Times New Roman"/>
                <w:sz w:val="24"/>
              </w:rPr>
              <w:t>využitelných</w:t>
            </w:r>
            <w:proofErr w:type="spellEnd"/>
            <w:r w:rsidRPr="00BE16D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E16DB">
              <w:rPr>
                <w:rFonts w:ascii="Times New Roman" w:hAnsi="Times New Roman" w:cs="Times New Roman"/>
                <w:sz w:val="24"/>
              </w:rPr>
              <w:t>odpadů</w:t>
            </w:r>
            <w:proofErr w:type="spellEnd"/>
            <w:r w:rsidR="00D5698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56982">
              <w:rPr>
                <w:rFonts w:ascii="Times New Roman" w:hAnsi="Times New Roman" w:cs="Times New Roman"/>
                <w:sz w:val="24"/>
              </w:rPr>
              <w:t>na</w:t>
            </w:r>
            <w:proofErr w:type="spellEnd"/>
            <w:r w:rsidR="00D5698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56982">
              <w:rPr>
                <w:rFonts w:ascii="Times New Roman" w:hAnsi="Times New Roman" w:cs="Times New Roman"/>
                <w:sz w:val="24"/>
              </w:rPr>
              <w:t>skládku</w:t>
            </w:r>
            <w:proofErr w:type="spellEnd"/>
          </w:p>
          <w:p w:rsidR="00804D4E" w:rsidRPr="00D56982" w:rsidRDefault="00D56982" w:rsidP="006F0E22">
            <w:pPr>
              <w:pStyle w:val="s2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D56982">
              <w:rPr>
                <w:rFonts w:ascii="Times New Roman" w:hAnsi="Times New Roman" w:cs="Times New Roman"/>
                <w:i/>
                <w:iCs/>
                <w:sz w:val="24"/>
              </w:rPr>
              <w:t xml:space="preserve">(v </w:t>
            </w:r>
            <w:proofErr w:type="spellStart"/>
            <w:r w:rsidRPr="00D56982">
              <w:rPr>
                <w:rFonts w:ascii="Times New Roman" w:hAnsi="Times New Roman" w:cs="Times New Roman"/>
                <w:i/>
                <w:iCs/>
                <w:sz w:val="24"/>
              </w:rPr>
              <w:t>Kč</w:t>
            </w:r>
            <w:proofErr w:type="spellEnd"/>
            <w:r w:rsidRPr="00D56982">
              <w:rPr>
                <w:rFonts w:ascii="Times New Roman" w:hAnsi="Times New Roman" w:cs="Times New Roman"/>
                <w:i/>
                <w:iCs/>
                <w:sz w:val="24"/>
              </w:rPr>
              <w:t xml:space="preserve"> za 1tunu)</w:t>
            </w:r>
          </w:p>
        </w:tc>
        <w:tc>
          <w:tcPr>
            <w:tcW w:w="696" w:type="dxa"/>
            <w:vAlign w:val="center"/>
          </w:tcPr>
          <w:p w:rsidR="00804D4E" w:rsidRPr="00BE16DB" w:rsidRDefault="00804D4E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800</w:t>
            </w:r>
          </w:p>
        </w:tc>
        <w:tc>
          <w:tcPr>
            <w:tcW w:w="696" w:type="dxa"/>
            <w:vAlign w:val="center"/>
          </w:tcPr>
          <w:p w:rsidR="00804D4E" w:rsidRPr="00BE16DB" w:rsidRDefault="00804D4E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900</w:t>
            </w:r>
          </w:p>
        </w:tc>
        <w:tc>
          <w:tcPr>
            <w:tcW w:w="696" w:type="dxa"/>
            <w:vAlign w:val="center"/>
          </w:tcPr>
          <w:p w:rsidR="00804D4E" w:rsidRPr="00BE16DB" w:rsidRDefault="00804D4E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1000</w:t>
            </w:r>
          </w:p>
        </w:tc>
        <w:tc>
          <w:tcPr>
            <w:tcW w:w="696" w:type="dxa"/>
            <w:vAlign w:val="center"/>
          </w:tcPr>
          <w:p w:rsidR="00804D4E" w:rsidRPr="004165AC" w:rsidRDefault="00804D4E" w:rsidP="006F0E22">
            <w:pPr>
              <w:pStyle w:val="s2"/>
              <w:rPr>
                <w:rFonts w:ascii="Times New Roman" w:hAnsi="Times New Roman" w:cs="Times New Roman"/>
                <w:b/>
                <w:bCs/>
                <w:color w:val="C00000"/>
                <w:sz w:val="24"/>
              </w:rPr>
            </w:pPr>
            <w:r w:rsidRPr="004165AC">
              <w:rPr>
                <w:rFonts w:ascii="Times New Roman" w:hAnsi="Times New Roman" w:cs="Times New Roman"/>
                <w:b/>
                <w:bCs/>
                <w:color w:val="C00000"/>
                <w:sz w:val="24"/>
              </w:rPr>
              <w:t>1250</w:t>
            </w:r>
          </w:p>
        </w:tc>
        <w:tc>
          <w:tcPr>
            <w:tcW w:w="696" w:type="dxa"/>
            <w:vAlign w:val="center"/>
          </w:tcPr>
          <w:p w:rsidR="00804D4E" w:rsidRPr="00BE16DB" w:rsidRDefault="00804D4E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1500</w:t>
            </w:r>
          </w:p>
        </w:tc>
        <w:tc>
          <w:tcPr>
            <w:tcW w:w="696" w:type="dxa"/>
            <w:vAlign w:val="center"/>
          </w:tcPr>
          <w:p w:rsidR="00804D4E" w:rsidRPr="00BE16DB" w:rsidRDefault="00804D4E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1600</w:t>
            </w:r>
          </w:p>
        </w:tc>
        <w:tc>
          <w:tcPr>
            <w:tcW w:w="728" w:type="dxa"/>
            <w:vAlign w:val="center"/>
          </w:tcPr>
          <w:p w:rsidR="00804D4E" w:rsidRPr="00BE16DB" w:rsidRDefault="00804D4E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1700</w:t>
            </w:r>
          </w:p>
        </w:tc>
        <w:tc>
          <w:tcPr>
            <w:tcW w:w="696" w:type="dxa"/>
            <w:vAlign w:val="center"/>
          </w:tcPr>
          <w:p w:rsidR="00804D4E" w:rsidRPr="00BE16DB" w:rsidRDefault="00804D4E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1800</w:t>
            </w:r>
          </w:p>
        </w:tc>
        <w:tc>
          <w:tcPr>
            <w:tcW w:w="696" w:type="dxa"/>
            <w:vAlign w:val="center"/>
          </w:tcPr>
          <w:p w:rsidR="00804D4E" w:rsidRPr="00BE16DB" w:rsidRDefault="00804D4E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1850</w:t>
            </w:r>
          </w:p>
        </w:tc>
        <w:tc>
          <w:tcPr>
            <w:tcW w:w="696" w:type="dxa"/>
            <w:vAlign w:val="center"/>
          </w:tcPr>
          <w:p w:rsidR="00804D4E" w:rsidRPr="00BE16DB" w:rsidRDefault="00804D4E" w:rsidP="006F0E22">
            <w:pPr>
              <w:pStyle w:val="s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1850</w:t>
            </w:r>
          </w:p>
        </w:tc>
      </w:tr>
    </w:tbl>
    <w:p w:rsidR="00EE5F42" w:rsidRDefault="00EE5F42" w:rsidP="005166D9">
      <w:pPr>
        <w:pStyle w:val="Bezmezer"/>
        <w:jc w:val="both"/>
        <w:rPr>
          <w:rFonts w:ascii="Arial" w:hAnsi="Arial" w:cs="Arial"/>
        </w:rPr>
      </w:pPr>
    </w:p>
    <w:p w:rsidR="00EE5F42" w:rsidRDefault="00EE5F42" w:rsidP="005166D9">
      <w:pPr>
        <w:pStyle w:val="Bezmezer"/>
        <w:jc w:val="both"/>
        <w:rPr>
          <w:rFonts w:ascii="Arial" w:hAnsi="Arial" w:cs="Arial"/>
        </w:rPr>
      </w:pPr>
    </w:p>
    <w:p w:rsidR="005301C4" w:rsidRDefault="005301C4" w:rsidP="005166D9">
      <w:pPr>
        <w:pStyle w:val="Bezmezer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* </w:t>
      </w:r>
      <w:r w:rsidR="00626661" w:rsidRPr="00626661">
        <w:rPr>
          <w:rFonts w:ascii="Arial" w:hAnsi="Arial" w:cs="Arial"/>
          <w:i/>
          <w:iCs/>
          <w:sz w:val="24"/>
          <w:szCs w:val="24"/>
        </w:rPr>
        <w:t xml:space="preserve">V roce 2024 </w:t>
      </w:r>
      <w:r w:rsidR="00626661">
        <w:rPr>
          <w:rFonts w:ascii="Arial" w:hAnsi="Arial" w:cs="Arial"/>
          <w:i/>
          <w:iCs/>
          <w:sz w:val="24"/>
          <w:szCs w:val="24"/>
        </w:rPr>
        <w:t xml:space="preserve">město vyprodukovalo 867,51 tun KO (komunální </w:t>
      </w:r>
      <w:proofErr w:type="gramStart"/>
      <w:r w:rsidR="00626661">
        <w:rPr>
          <w:rFonts w:ascii="Arial" w:hAnsi="Arial" w:cs="Arial"/>
          <w:i/>
          <w:iCs/>
          <w:sz w:val="24"/>
          <w:szCs w:val="24"/>
        </w:rPr>
        <w:t>odpad - popelnice</w:t>
      </w:r>
      <w:proofErr w:type="gramEnd"/>
      <w:r w:rsidR="00626661">
        <w:rPr>
          <w:rFonts w:ascii="Arial" w:hAnsi="Arial" w:cs="Arial"/>
          <w:i/>
          <w:iCs/>
          <w:sz w:val="24"/>
          <w:szCs w:val="24"/>
        </w:rPr>
        <w:t xml:space="preserve"> kontejnery) a 237,03 OO (objemný odpad – kontejner na sběrném dvoře)</w:t>
      </w:r>
      <w:r>
        <w:rPr>
          <w:rFonts w:ascii="Arial" w:hAnsi="Arial" w:cs="Arial"/>
          <w:i/>
          <w:iCs/>
          <w:sz w:val="24"/>
          <w:szCs w:val="24"/>
        </w:rPr>
        <w:t xml:space="preserve"> což činí</w:t>
      </w:r>
      <w:r w:rsidR="00CB7A5E">
        <w:rPr>
          <w:rFonts w:ascii="Arial" w:hAnsi="Arial" w:cs="Arial"/>
          <w:i/>
          <w:iCs/>
          <w:sz w:val="24"/>
          <w:szCs w:val="24"/>
        </w:rPr>
        <w:t xml:space="preserve"> celkem</w:t>
      </w:r>
      <w:r w:rsidR="00626661">
        <w:rPr>
          <w:rFonts w:ascii="Arial" w:hAnsi="Arial" w:cs="Arial"/>
          <w:i/>
          <w:iCs/>
          <w:sz w:val="24"/>
          <w:szCs w:val="24"/>
        </w:rPr>
        <w:t xml:space="preserve"> 1104,54 tun</w:t>
      </w:r>
      <w:r>
        <w:rPr>
          <w:rFonts w:ascii="Arial" w:hAnsi="Arial" w:cs="Arial"/>
          <w:i/>
          <w:iCs/>
          <w:sz w:val="24"/>
          <w:szCs w:val="24"/>
        </w:rPr>
        <w:t>.</w:t>
      </w:r>
    </w:p>
    <w:p w:rsidR="00626661" w:rsidRDefault="005301C4" w:rsidP="005166D9">
      <w:pPr>
        <w:pStyle w:val="Bezmezer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* 1104,54 tun vyprodukovaných odpadů – 638,35 stanovených tun = 465,65 tun</w:t>
      </w:r>
      <w:r w:rsidR="00CB7A5E">
        <w:rPr>
          <w:rFonts w:ascii="Arial" w:hAnsi="Arial" w:cs="Arial"/>
          <w:i/>
          <w:iCs/>
          <w:sz w:val="24"/>
          <w:szCs w:val="24"/>
        </w:rPr>
        <w:t>,</w:t>
      </w:r>
      <w:r>
        <w:rPr>
          <w:rFonts w:ascii="Arial" w:hAnsi="Arial" w:cs="Arial"/>
          <w:i/>
          <w:iCs/>
          <w:sz w:val="24"/>
          <w:szCs w:val="24"/>
        </w:rPr>
        <w:t xml:space="preserve"> které jsou </w:t>
      </w:r>
      <w:r w:rsidR="00CB7A5E">
        <w:rPr>
          <w:rFonts w:ascii="Arial" w:hAnsi="Arial" w:cs="Arial"/>
          <w:i/>
          <w:iCs/>
          <w:sz w:val="24"/>
          <w:szCs w:val="24"/>
        </w:rPr>
        <w:t xml:space="preserve">nad limit a </w:t>
      </w:r>
      <w:r>
        <w:rPr>
          <w:rFonts w:ascii="Arial" w:hAnsi="Arial" w:cs="Arial"/>
          <w:i/>
          <w:iCs/>
          <w:sz w:val="24"/>
          <w:szCs w:val="24"/>
        </w:rPr>
        <w:t xml:space="preserve">podle výše uvedené tabulky </w:t>
      </w:r>
      <w:r w:rsidR="00CB7A5E">
        <w:rPr>
          <w:rFonts w:ascii="Arial" w:hAnsi="Arial" w:cs="Arial"/>
          <w:i/>
          <w:iCs/>
          <w:sz w:val="24"/>
          <w:szCs w:val="24"/>
        </w:rPr>
        <w:t>zpoplatněny</w:t>
      </w:r>
      <w:r>
        <w:rPr>
          <w:rFonts w:ascii="Arial" w:hAnsi="Arial" w:cs="Arial"/>
          <w:i/>
          <w:iCs/>
          <w:sz w:val="24"/>
          <w:szCs w:val="24"/>
        </w:rPr>
        <w:t xml:space="preserve"> 1250 kč za 1 tunu</w:t>
      </w:r>
    </w:p>
    <w:p w:rsidR="008021AA" w:rsidRDefault="005301C4" w:rsidP="005166D9">
      <w:pPr>
        <w:pStyle w:val="Bezmezer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* 465,65 tun odpadu nad stanovený limit x 1250 kč stanovených nad limit = </w:t>
      </w:r>
    </w:p>
    <w:p w:rsidR="008021AA" w:rsidRDefault="005301C4" w:rsidP="005166D9">
      <w:pPr>
        <w:pStyle w:val="Bezmezer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582.</w:t>
      </w:r>
      <w:r w:rsidR="008021AA">
        <w:rPr>
          <w:rFonts w:ascii="Arial" w:hAnsi="Arial" w:cs="Arial"/>
          <w:i/>
          <w:iCs/>
          <w:sz w:val="24"/>
          <w:szCs w:val="24"/>
        </w:rPr>
        <w:t xml:space="preserve">062.5 Kč, které by město </w:t>
      </w:r>
      <w:proofErr w:type="spellStart"/>
      <w:r w:rsidR="008021AA">
        <w:rPr>
          <w:rFonts w:ascii="Arial" w:hAnsi="Arial" w:cs="Arial"/>
          <w:i/>
          <w:iCs/>
          <w:sz w:val="24"/>
          <w:szCs w:val="24"/>
        </w:rPr>
        <w:t>přii</w:t>
      </w:r>
      <w:proofErr w:type="spellEnd"/>
      <w:r w:rsidR="008021AA">
        <w:rPr>
          <w:rFonts w:ascii="Arial" w:hAnsi="Arial" w:cs="Arial"/>
          <w:i/>
          <w:iCs/>
          <w:sz w:val="24"/>
          <w:szCs w:val="24"/>
        </w:rPr>
        <w:t xml:space="preserve"> plnění </w:t>
      </w:r>
      <w:r w:rsidR="00CB7A5E">
        <w:rPr>
          <w:rFonts w:ascii="Arial" w:hAnsi="Arial" w:cs="Arial"/>
          <w:i/>
          <w:iCs/>
          <w:sz w:val="24"/>
          <w:szCs w:val="24"/>
        </w:rPr>
        <w:t xml:space="preserve">zákonem </w:t>
      </w:r>
      <w:r w:rsidR="008021AA">
        <w:rPr>
          <w:rFonts w:ascii="Arial" w:hAnsi="Arial" w:cs="Arial"/>
          <w:i/>
          <w:iCs/>
          <w:sz w:val="24"/>
          <w:szCs w:val="24"/>
        </w:rPr>
        <w:t>nemuselo platit</w:t>
      </w:r>
      <w:r w:rsidR="00CB7A5E">
        <w:rPr>
          <w:rFonts w:ascii="Arial" w:hAnsi="Arial" w:cs="Arial"/>
          <w:i/>
          <w:iCs/>
          <w:sz w:val="24"/>
          <w:szCs w:val="24"/>
        </w:rPr>
        <w:t>, respektive by je dokázalo významně snížit</w:t>
      </w:r>
      <w:r w:rsidR="008021AA">
        <w:rPr>
          <w:rFonts w:ascii="Arial" w:hAnsi="Arial" w:cs="Arial"/>
          <w:i/>
          <w:iCs/>
          <w:sz w:val="24"/>
          <w:szCs w:val="24"/>
        </w:rPr>
        <w:t>.</w:t>
      </w:r>
    </w:p>
    <w:p w:rsidR="00B45331" w:rsidRDefault="00B45331" w:rsidP="005166D9">
      <w:pPr>
        <w:pStyle w:val="Bezmezer"/>
        <w:jc w:val="both"/>
        <w:rPr>
          <w:rFonts w:ascii="Arial" w:hAnsi="Arial" w:cs="Arial"/>
          <w:i/>
          <w:iCs/>
          <w:sz w:val="24"/>
          <w:szCs w:val="24"/>
        </w:rPr>
      </w:pPr>
    </w:p>
    <w:p w:rsidR="00B45331" w:rsidRDefault="00B45331" w:rsidP="005166D9">
      <w:pPr>
        <w:pStyle w:val="Bezmezer"/>
        <w:jc w:val="both"/>
        <w:rPr>
          <w:rFonts w:ascii="Arial" w:hAnsi="Arial" w:cs="Arial"/>
          <w:i/>
          <w:iCs/>
          <w:sz w:val="24"/>
          <w:szCs w:val="24"/>
        </w:rPr>
      </w:pPr>
    </w:p>
    <w:p w:rsidR="008021AA" w:rsidRPr="004B7EEC" w:rsidRDefault="004B7EEC" w:rsidP="00B45331">
      <w:pPr>
        <w:pStyle w:val="Bezmezer"/>
        <w:jc w:val="center"/>
        <w:rPr>
          <w:rFonts w:ascii="Arial" w:hAnsi="Arial" w:cs="Arial"/>
          <w:b/>
          <w:bCs/>
          <w:color w:val="C00000"/>
          <w:sz w:val="32"/>
          <w:szCs w:val="32"/>
        </w:rPr>
      </w:pPr>
      <w:r>
        <w:rPr>
          <w:rFonts w:ascii="Arial" w:hAnsi="Arial" w:cs="Arial"/>
          <w:b/>
          <w:bCs/>
          <w:color w:val="C00000"/>
          <w:sz w:val="32"/>
          <w:szCs w:val="32"/>
        </w:rPr>
        <w:t>„</w:t>
      </w:r>
      <w:r w:rsidR="008021AA" w:rsidRPr="004B7EEC">
        <w:rPr>
          <w:rFonts w:ascii="Arial" w:hAnsi="Arial" w:cs="Arial"/>
          <w:b/>
          <w:bCs/>
          <w:color w:val="C00000"/>
          <w:sz w:val="32"/>
          <w:szCs w:val="32"/>
        </w:rPr>
        <w:t>při zachování dat za rok 2024 a předpokladu, že se odpadový systém nebude měnit je pak prognóza těchto přeplatků uvedena níže v</w:t>
      </w:r>
      <w:r w:rsidR="00CB7A5E">
        <w:rPr>
          <w:rFonts w:ascii="Arial" w:hAnsi="Arial" w:cs="Arial"/>
          <w:b/>
          <w:bCs/>
          <w:color w:val="C00000"/>
          <w:sz w:val="32"/>
          <w:szCs w:val="32"/>
        </w:rPr>
        <w:t> </w:t>
      </w:r>
      <w:r w:rsidR="008021AA" w:rsidRPr="004B7EEC">
        <w:rPr>
          <w:rFonts w:ascii="Arial" w:hAnsi="Arial" w:cs="Arial"/>
          <w:b/>
          <w:bCs/>
          <w:color w:val="C00000"/>
          <w:sz w:val="32"/>
          <w:szCs w:val="32"/>
        </w:rPr>
        <w:t>tabulce</w:t>
      </w:r>
      <w:r w:rsidR="00CB7A5E">
        <w:rPr>
          <w:rFonts w:ascii="Arial" w:hAnsi="Arial" w:cs="Arial"/>
          <w:b/>
          <w:bCs/>
          <w:color w:val="C00000"/>
          <w:sz w:val="32"/>
          <w:szCs w:val="32"/>
        </w:rPr>
        <w:t>*</w:t>
      </w:r>
      <w:r>
        <w:rPr>
          <w:rFonts w:ascii="Arial" w:hAnsi="Arial" w:cs="Arial"/>
          <w:b/>
          <w:bCs/>
          <w:color w:val="C00000"/>
          <w:sz w:val="32"/>
          <w:szCs w:val="32"/>
        </w:rPr>
        <w:t>“</w:t>
      </w:r>
    </w:p>
    <w:p w:rsidR="005301C4" w:rsidRPr="00B45331" w:rsidRDefault="005301C4" w:rsidP="00B45331">
      <w:pPr>
        <w:pStyle w:val="Bezmezer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Mkatabulky"/>
        <w:tblW w:w="9073" w:type="dxa"/>
        <w:jc w:val="right"/>
        <w:tblLook w:val="04A0" w:firstRow="1" w:lastRow="0" w:firstColumn="1" w:lastColumn="0" w:noHBand="0" w:noVBand="1"/>
      </w:tblPr>
      <w:tblGrid>
        <w:gridCol w:w="1634"/>
        <w:gridCol w:w="1126"/>
        <w:gridCol w:w="1126"/>
        <w:gridCol w:w="1126"/>
        <w:gridCol w:w="1126"/>
        <w:gridCol w:w="1336"/>
        <w:gridCol w:w="1599"/>
      </w:tblGrid>
      <w:tr w:rsidR="00115444" w:rsidTr="006466B6">
        <w:trPr>
          <w:jc w:val="right"/>
        </w:trPr>
        <w:tc>
          <w:tcPr>
            <w:tcW w:w="2034" w:type="dxa"/>
            <w:vAlign w:val="center"/>
          </w:tcPr>
          <w:p w:rsidR="00115444" w:rsidRPr="004B7EEC" w:rsidRDefault="00115444" w:rsidP="006F0E22">
            <w:pPr>
              <w:pStyle w:val="s2"/>
              <w:rPr>
                <w:sz w:val="28"/>
                <w:szCs w:val="28"/>
              </w:rPr>
            </w:pPr>
          </w:p>
          <w:p w:rsidR="00115444" w:rsidRPr="004B7EEC" w:rsidRDefault="00115444" w:rsidP="006F0E22">
            <w:pPr>
              <w:pStyle w:val="s2"/>
              <w:rPr>
                <w:rFonts w:ascii="Times New Roman" w:hAnsi="Times New Roman" w:cs="Times New Roman"/>
                <w:sz w:val="28"/>
                <w:szCs w:val="28"/>
              </w:rPr>
            </w:pPr>
            <w:r w:rsidRPr="004B7EEC">
              <w:rPr>
                <w:rFonts w:ascii="Times New Roman" w:hAnsi="Times New Roman" w:cs="Times New Roman"/>
                <w:sz w:val="28"/>
                <w:szCs w:val="28"/>
              </w:rPr>
              <w:t>Rok</w:t>
            </w:r>
          </w:p>
          <w:p w:rsidR="00115444" w:rsidRPr="004B7EEC" w:rsidRDefault="00115444" w:rsidP="006F0E22">
            <w:pPr>
              <w:pStyle w:val="s2"/>
              <w:rPr>
                <w:sz w:val="28"/>
                <w:szCs w:val="28"/>
              </w:rPr>
            </w:pPr>
          </w:p>
        </w:tc>
        <w:tc>
          <w:tcPr>
            <w:tcW w:w="996" w:type="dxa"/>
            <w:vAlign w:val="center"/>
          </w:tcPr>
          <w:p w:rsidR="00115444" w:rsidRPr="004B7EEC" w:rsidRDefault="00115444" w:rsidP="00CB7A5E">
            <w:pPr>
              <w:pStyle w:val="s2"/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4B7EEC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2024</w:t>
            </w:r>
          </w:p>
        </w:tc>
        <w:tc>
          <w:tcPr>
            <w:tcW w:w="996" w:type="dxa"/>
            <w:vAlign w:val="center"/>
          </w:tcPr>
          <w:p w:rsidR="00115444" w:rsidRPr="004B7EEC" w:rsidRDefault="00115444" w:rsidP="00CB7A5E">
            <w:pPr>
              <w:pStyle w:val="s2"/>
              <w:jc w:val="center"/>
              <w:rPr>
                <w:sz w:val="28"/>
                <w:szCs w:val="28"/>
              </w:rPr>
            </w:pPr>
            <w:r w:rsidRPr="004B7EEC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996" w:type="dxa"/>
            <w:vAlign w:val="center"/>
          </w:tcPr>
          <w:p w:rsidR="00115444" w:rsidRPr="004B7EEC" w:rsidRDefault="00115444" w:rsidP="00CB7A5E">
            <w:pPr>
              <w:pStyle w:val="s2"/>
              <w:jc w:val="center"/>
              <w:rPr>
                <w:sz w:val="28"/>
                <w:szCs w:val="28"/>
              </w:rPr>
            </w:pPr>
            <w:r w:rsidRPr="004B7EEC"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</w:tc>
        <w:tc>
          <w:tcPr>
            <w:tcW w:w="996" w:type="dxa"/>
            <w:vAlign w:val="center"/>
          </w:tcPr>
          <w:p w:rsidR="00115444" w:rsidRPr="004B7EEC" w:rsidRDefault="00115444" w:rsidP="00CB7A5E">
            <w:pPr>
              <w:pStyle w:val="s2"/>
              <w:jc w:val="center"/>
              <w:rPr>
                <w:sz w:val="28"/>
                <w:szCs w:val="28"/>
              </w:rPr>
            </w:pPr>
            <w:r w:rsidRPr="004B7EEC"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  <w:tc>
          <w:tcPr>
            <w:tcW w:w="1176" w:type="dxa"/>
            <w:vAlign w:val="center"/>
          </w:tcPr>
          <w:p w:rsidR="00115444" w:rsidRPr="004B7EEC" w:rsidRDefault="00115444" w:rsidP="00CB7A5E">
            <w:pPr>
              <w:pStyle w:val="s2"/>
              <w:jc w:val="center"/>
              <w:rPr>
                <w:sz w:val="28"/>
                <w:szCs w:val="28"/>
              </w:rPr>
            </w:pPr>
            <w:r w:rsidRPr="004B7EEC"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  <w:tc>
          <w:tcPr>
            <w:tcW w:w="1879" w:type="dxa"/>
            <w:vAlign w:val="center"/>
          </w:tcPr>
          <w:p w:rsidR="00115444" w:rsidRPr="004B7EEC" w:rsidRDefault="00115444" w:rsidP="00CB7A5E">
            <w:pPr>
              <w:pStyle w:val="s2"/>
              <w:jc w:val="center"/>
              <w:rPr>
                <w:sz w:val="28"/>
                <w:szCs w:val="28"/>
              </w:rPr>
            </w:pPr>
            <w:r w:rsidRPr="004B7EEC">
              <w:rPr>
                <w:rFonts w:ascii="Times New Roman" w:hAnsi="Times New Roman" w:cs="Times New Roman"/>
                <w:sz w:val="28"/>
                <w:szCs w:val="28"/>
              </w:rPr>
              <w:t>2029</w:t>
            </w:r>
            <w:r w:rsidR="00F2463B" w:rsidRPr="004B7EEC">
              <w:rPr>
                <w:rFonts w:ascii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 w:rsidR="00F2463B" w:rsidRPr="004B7EEC">
              <w:rPr>
                <w:rFonts w:ascii="Times New Roman" w:hAnsi="Times New Roman" w:cs="Times New Roman"/>
                <w:sz w:val="28"/>
                <w:szCs w:val="28"/>
              </w:rPr>
              <w:t>další</w:t>
            </w:r>
            <w:proofErr w:type="spellEnd"/>
            <w:r w:rsidR="00F2463B" w:rsidRPr="004B7E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2463B" w:rsidRPr="004B7EEC">
              <w:rPr>
                <w:rFonts w:ascii="Times New Roman" w:hAnsi="Times New Roman" w:cs="Times New Roman"/>
                <w:sz w:val="28"/>
                <w:szCs w:val="28"/>
              </w:rPr>
              <w:t>roky</w:t>
            </w:r>
            <w:proofErr w:type="spellEnd"/>
          </w:p>
        </w:tc>
      </w:tr>
      <w:tr w:rsidR="00115444" w:rsidTr="006466B6">
        <w:trPr>
          <w:jc w:val="right"/>
        </w:trPr>
        <w:tc>
          <w:tcPr>
            <w:tcW w:w="2034" w:type="dxa"/>
          </w:tcPr>
          <w:p w:rsidR="00115444" w:rsidRPr="004B7EEC" w:rsidRDefault="00115444" w:rsidP="006F0E22">
            <w:pPr>
              <w:pStyle w:val="s2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4B7EEC">
              <w:rPr>
                <w:rFonts w:ascii="Times New Roman" w:hAnsi="Times New Roman" w:cs="Times New Roman"/>
                <w:sz w:val="28"/>
                <w:szCs w:val="28"/>
              </w:rPr>
              <w:t>přeplatek</w:t>
            </w:r>
            <w:proofErr w:type="spellEnd"/>
            <w:r w:rsidRPr="004B7E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7A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proofErr w:type="spellStart"/>
            <w:r w:rsidR="00CB7A5E" w:rsidRPr="00CB7A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celá</w:t>
            </w:r>
            <w:proofErr w:type="spellEnd"/>
            <w:r w:rsidR="00CB7A5E" w:rsidRPr="00CB7A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CB7A5E" w:rsidRPr="00CB7A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čísla</w:t>
            </w:r>
            <w:proofErr w:type="spellEnd"/>
            <w:r w:rsidRPr="00CB7A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996" w:type="dxa"/>
            <w:vAlign w:val="center"/>
          </w:tcPr>
          <w:p w:rsidR="00115444" w:rsidRPr="004B7EEC" w:rsidRDefault="00115444" w:rsidP="00CB7A5E">
            <w:pPr>
              <w:pStyle w:val="s2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4B7EEC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582.06</w:t>
            </w:r>
            <w:r w:rsidR="00CB7A5E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2</w:t>
            </w:r>
          </w:p>
        </w:tc>
        <w:tc>
          <w:tcPr>
            <w:tcW w:w="996" w:type="dxa"/>
            <w:vAlign w:val="center"/>
          </w:tcPr>
          <w:p w:rsidR="00115444" w:rsidRPr="004B7EEC" w:rsidRDefault="00115444" w:rsidP="00CB7A5E">
            <w:pPr>
              <w:pStyle w:val="s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7E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775.610</w:t>
            </w:r>
          </w:p>
        </w:tc>
        <w:tc>
          <w:tcPr>
            <w:tcW w:w="996" w:type="dxa"/>
            <w:vAlign w:val="center"/>
          </w:tcPr>
          <w:p w:rsidR="00115444" w:rsidRPr="004B7EEC" w:rsidRDefault="00115444" w:rsidP="00CB7A5E">
            <w:pPr>
              <w:pStyle w:val="s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7E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866.064</w:t>
            </w:r>
          </w:p>
        </w:tc>
        <w:tc>
          <w:tcPr>
            <w:tcW w:w="996" w:type="dxa"/>
            <w:vAlign w:val="center"/>
          </w:tcPr>
          <w:p w:rsidR="00115444" w:rsidRPr="004B7EEC" w:rsidRDefault="00115444" w:rsidP="00CB7A5E">
            <w:pPr>
              <w:pStyle w:val="s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7E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984.028</w:t>
            </w:r>
          </w:p>
        </w:tc>
        <w:tc>
          <w:tcPr>
            <w:tcW w:w="1176" w:type="dxa"/>
            <w:vAlign w:val="center"/>
          </w:tcPr>
          <w:p w:rsidR="00115444" w:rsidRPr="004B7EEC" w:rsidRDefault="00115444" w:rsidP="00CB7A5E">
            <w:pPr>
              <w:pStyle w:val="s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7E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1.109.502</w:t>
            </w:r>
          </w:p>
        </w:tc>
        <w:tc>
          <w:tcPr>
            <w:tcW w:w="1879" w:type="dxa"/>
            <w:vAlign w:val="center"/>
          </w:tcPr>
          <w:p w:rsidR="00115444" w:rsidRPr="004B7EEC" w:rsidRDefault="00115444" w:rsidP="00CB7A5E">
            <w:pPr>
              <w:pStyle w:val="s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7EE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1.209.789</w:t>
            </w:r>
          </w:p>
        </w:tc>
      </w:tr>
    </w:tbl>
    <w:p w:rsidR="00D56982" w:rsidRDefault="00D56982" w:rsidP="005166D9">
      <w:pPr>
        <w:pStyle w:val="Bezmezer"/>
        <w:jc w:val="both"/>
        <w:rPr>
          <w:rFonts w:ascii="Arial" w:hAnsi="Arial" w:cs="Arial"/>
        </w:rPr>
      </w:pPr>
    </w:p>
    <w:p w:rsidR="00D56982" w:rsidRPr="00CB7A5E" w:rsidRDefault="00CB7A5E" w:rsidP="00CB7A5E">
      <w:pPr>
        <w:pStyle w:val="Bezmezer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7A5E">
        <w:rPr>
          <w:rFonts w:ascii="Times New Roman" w:hAnsi="Times New Roman" w:cs="Times New Roman"/>
          <w:i/>
          <w:iCs/>
          <w:color w:val="C00000"/>
          <w:sz w:val="24"/>
          <w:szCs w:val="24"/>
        </w:rPr>
        <w:t>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čísla </w:t>
      </w:r>
      <w:r w:rsidR="00AE5672">
        <w:rPr>
          <w:rFonts w:ascii="Times New Roman" w:hAnsi="Times New Roman" w:cs="Times New Roman"/>
          <w:i/>
          <w:iCs/>
          <w:sz w:val="24"/>
          <w:szCs w:val="24"/>
        </w:rPr>
        <w:t xml:space="preserve">budou pravděpodobně </w:t>
      </w:r>
      <w:proofErr w:type="gramStart"/>
      <w:r w:rsidR="00AE5672">
        <w:rPr>
          <w:rFonts w:ascii="Times New Roman" w:hAnsi="Times New Roman" w:cs="Times New Roman"/>
          <w:i/>
          <w:iCs/>
          <w:sz w:val="24"/>
          <w:szCs w:val="24"/>
        </w:rPr>
        <w:t>vyšší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CB7A5E">
        <w:rPr>
          <w:rFonts w:ascii="Times New Roman" w:hAnsi="Times New Roman" w:cs="Times New Roman"/>
          <w:i/>
          <w:iCs/>
          <w:sz w:val="24"/>
          <w:szCs w:val="24"/>
        </w:rPr>
        <w:t xml:space="preserve"> reálně</w:t>
      </w:r>
      <w:proofErr w:type="gramEnd"/>
      <w:r w:rsidRPr="00CB7A5E">
        <w:rPr>
          <w:rFonts w:ascii="Times New Roman" w:hAnsi="Times New Roman" w:cs="Times New Roman"/>
          <w:i/>
          <w:iCs/>
          <w:sz w:val="24"/>
          <w:szCs w:val="24"/>
        </w:rPr>
        <w:t xml:space="preserve"> se město Volary dlouhodobě vylidňuje (logicky nám tak klesají tuny) a současně množství KO a OO narůstá z čehož se dá </w:t>
      </w:r>
      <w:proofErr w:type="spellStart"/>
      <w:r w:rsidRPr="00CB7A5E">
        <w:rPr>
          <w:rFonts w:ascii="Times New Roman" w:hAnsi="Times New Roman" w:cs="Times New Roman"/>
          <w:i/>
          <w:iCs/>
          <w:sz w:val="24"/>
          <w:szCs w:val="24"/>
        </w:rPr>
        <w:t>vyvvodit</w:t>
      </w:r>
      <w:proofErr w:type="spellEnd"/>
      <w:r w:rsidRPr="00CB7A5E">
        <w:rPr>
          <w:rFonts w:ascii="Times New Roman" w:hAnsi="Times New Roman" w:cs="Times New Roman"/>
          <w:i/>
          <w:iCs/>
          <w:sz w:val="24"/>
          <w:szCs w:val="24"/>
        </w:rPr>
        <w:t>, že náklady budou spíše vyšší</w:t>
      </w:r>
    </w:p>
    <w:p w:rsidR="00D56982" w:rsidRDefault="00D56982" w:rsidP="005166D9">
      <w:pPr>
        <w:pStyle w:val="Bezmezer"/>
        <w:jc w:val="both"/>
        <w:rPr>
          <w:rFonts w:ascii="Arial" w:hAnsi="Arial" w:cs="Arial"/>
        </w:rPr>
      </w:pPr>
    </w:p>
    <w:p w:rsidR="00D56982" w:rsidRDefault="00D56982" w:rsidP="005166D9">
      <w:pPr>
        <w:pStyle w:val="Bezmezer"/>
        <w:jc w:val="both"/>
        <w:rPr>
          <w:rFonts w:ascii="Arial" w:hAnsi="Arial" w:cs="Arial"/>
        </w:rPr>
      </w:pPr>
    </w:p>
    <w:p w:rsidR="00D56982" w:rsidRDefault="00D56982" w:rsidP="006466B6">
      <w:pPr>
        <w:pStyle w:val="Bezmezer"/>
        <w:rPr>
          <w:rFonts w:ascii="Arial" w:hAnsi="Arial" w:cs="Arial"/>
        </w:rPr>
      </w:pPr>
    </w:p>
    <w:p w:rsidR="00D56982" w:rsidRDefault="00D56982" w:rsidP="005166D9">
      <w:pPr>
        <w:pStyle w:val="Bezmezer"/>
        <w:jc w:val="both"/>
        <w:rPr>
          <w:rFonts w:ascii="Arial" w:hAnsi="Arial" w:cs="Arial"/>
        </w:rPr>
      </w:pPr>
    </w:p>
    <w:p w:rsidR="00D56982" w:rsidRDefault="00D56982" w:rsidP="005166D9">
      <w:pPr>
        <w:pStyle w:val="Bezmezer"/>
        <w:jc w:val="both"/>
        <w:rPr>
          <w:rFonts w:ascii="Arial" w:hAnsi="Arial" w:cs="Arial"/>
        </w:rPr>
      </w:pPr>
    </w:p>
    <w:p w:rsidR="00D56982" w:rsidRDefault="00D56982" w:rsidP="005166D9">
      <w:pPr>
        <w:pStyle w:val="Bezmezer"/>
        <w:jc w:val="both"/>
        <w:rPr>
          <w:rFonts w:ascii="Arial" w:hAnsi="Arial" w:cs="Arial"/>
        </w:rPr>
      </w:pPr>
    </w:p>
    <w:p w:rsidR="00D56982" w:rsidRDefault="00D56982" w:rsidP="005166D9">
      <w:pPr>
        <w:pStyle w:val="Bezmezer"/>
        <w:jc w:val="both"/>
        <w:rPr>
          <w:rFonts w:ascii="Arial" w:hAnsi="Arial" w:cs="Arial"/>
        </w:rPr>
      </w:pPr>
    </w:p>
    <w:p w:rsidR="00D56982" w:rsidRDefault="00D56982" w:rsidP="005166D9">
      <w:pPr>
        <w:pStyle w:val="Bezmezer"/>
        <w:jc w:val="both"/>
        <w:rPr>
          <w:rFonts w:ascii="Arial" w:hAnsi="Arial" w:cs="Arial"/>
        </w:rPr>
      </w:pPr>
    </w:p>
    <w:p w:rsidR="00D56982" w:rsidRDefault="00D56982" w:rsidP="005166D9">
      <w:pPr>
        <w:pStyle w:val="Bezmezer"/>
        <w:jc w:val="both"/>
        <w:rPr>
          <w:rFonts w:ascii="Arial" w:hAnsi="Arial" w:cs="Arial"/>
        </w:rPr>
      </w:pPr>
    </w:p>
    <w:p w:rsidR="00D56982" w:rsidRDefault="00D56982" w:rsidP="005166D9">
      <w:pPr>
        <w:pStyle w:val="Bezmezer"/>
        <w:jc w:val="both"/>
        <w:rPr>
          <w:rFonts w:ascii="Arial" w:hAnsi="Arial" w:cs="Arial"/>
        </w:rPr>
      </w:pPr>
    </w:p>
    <w:p w:rsidR="00D56982" w:rsidRDefault="00D56982" w:rsidP="005166D9">
      <w:pPr>
        <w:pStyle w:val="Bezmezer"/>
        <w:jc w:val="both"/>
        <w:rPr>
          <w:rFonts w:ascii="Arial" w:hAnsi="Arial" w:cs="Arial"/>
        </w:rPr>
      </w:pPr>
    </w:p>
    <w:p w:rsidR="00D56982" w:rsidRDefault="00D56982" w:rsidP="005166D9">
      <w:pPr>
        <w:pStyle w:val="Bezmezer"/>
        <w:jc w:val="both"/>
        <w:rPr>
          <w:rFonts w:ascii="Arial" w:hAnsi="Arial" w:cs="Arial"/>
        </w:rPr>
      </w:pPr>
    </w:p>
    <w:p w:rsidR="00D56982" w:rsidRDefault="00D56982" w:rsidP="005166D9">
      <w:pPr>
        <w:pStyle w:val="Bezmezer"/>
        <w:jc w:val="both"/>
        <w:rPr>
          <w:rFonts w:ascii="Arial" w:hAnsi="Arial" w:cs="Arial"/>
        </w:rPr>
      </w:pPr>
    </w:p>
    <w:p w:rsidR="00D56982" w:rsidRDefault="00D56982" w:rsidP="005166D9">
      <w:pPr>
        <w:pStyle w:val="Bezmezer"/>
        <w:jc w:val="both"/>
        <w:rPr>
          <w:rFonts w:ascii="Arial" w:hAnsi="Arial" w:cs="Arial"/>
        </w:rPr>
      </w:pPr>
    </w:p>
    <w:p w:rsidR="00DE5D76" w:rsidRDefault="001557C9" w:rsidP="00DE5D76">
      <w:pPr>
        <w:pStyle w:val="s10"/>
        <w:rPr>
          <w:color w:val="7030A0"/>
          <w:sz w:val="40"/>
          <w:szCs w:val="40"/>
          <w:u w:val="single"/>
        </w:rPr>
      </w:pPr>
      <w:r w:rsidRPr="006466B6">
        <w:rPr>
          <w:color w:val="7030A0"/>
          <w:sz w:val="40"/>
          <w:szCs w:val="40"/>
          <w:u w:val="single"/>
        </w:rPr>
        <w:lastRenderedPageBreak/>
        <w:t>I</w:t>
      </w:r>
      <w:r w:rsidR="00804D4E" w:rsidRPr="006466B6">
        <w:rPr>
          <w:color w:val="7030A0"/>
          <w:sz w:val="40"/>
          <w:szCs w:val="40"/>
          <w:u w:val="single"/>
        </w:rPr>
        <w:t>II</w:t>
      </w:r>
      <w:r w:rsidRPr="006466B6">
        <w:rPr>
          <w:color w:val="7030A0"/>
          <w:sz w:val="40"/>
          <w:szCs w:val="40"/>
          <w:u w:val="single"/>
        </w:rPr>
        <w:t xml:space="preserve">. </w:t>
      </w:r>
      <w:proofErr w:type="spellStart"/>
      <w:r w:rsidR="00B45331" w:rsidRPr="006466B6">
        <w:rPr>
          <w:color w:val="7030A0"/>
          <w:sz w:val="40"/>
          <w:szCs w:val="40"/>
          <w:u w:val="single"/>
        </w:rPr>
        <w:t>Náklady</w:t>
      </w:r>
      <w:proofErr w:type="spellEnd"/>
      <w:r w:rsidR="006466B6" w:rsidRPr="006466B6">
        <w:rPr>
          <w:color w:val="7030A0"/>
          <w:sz w:val="40"/>
          <w:szCs w:val="40"/>
          <w:u w:val="single"/>
        </w:rPr>
        <w:t xml:space="preserve"> a </w:t>
      </w:r>
      <w:proofErr w:type="spellStart"/>
      <w:r w:rsidR="006466B6" w:rsidRPr="006466B6">
        <w:rPr>
          <w:color w:val="7030A0"/>
          <w:sz w:val="40"/>
          <w:szCs w:val="40"/>
          <w:u w:val="single"/>
        </w:rPr>
        <w:t>příjem</w:t>
      </w:r>
      <w:proofErr w:type="spellEnd"/>
      <w:r w:rsidR="004B7EEC">
        <w:rPr>
          <w:color w:val="7030A0"/>
          <w:sz w:val="40"/>
          <w:szCs w:val="40"/>
          <w:u w:val="single"/>
        </w:rPr>
        <w:t xml:space="preserve"> </w:t>
      </w:r>
      <w:proofErr w:type="spellStart"/>
      <w:r w:rsidR="004B7EEC">
        <w:rPr>
          <w:color w:val="7030A0"/>
          <w:sz w:val="40"/>
          <w:szCs w:val="40"/>
          <w:u w:val="single"/>
        </w:rPr>
        <w:t>systému</w:t>
      </w:r>
      <w:proofErr w:type="spellEnd"/>
      <w:r w:rsidR="00AE5672">
        <w:rPr>
          <w:color w:val="7030A0"/>
          <w:sz w:val="40"/>
          <w:szCs w:val="40"/>
          <w:u w:val="single"/>
        </w:rPr>
        <w:t xml:space="preserve"> za </w:t>
      </w:r>
      <w:proofErr w:type="spellStart"/>
      <w:r w:rsidR="00AE5672">
        <w:rPr>
          <w:color w:val="7030A0"/>
          <w:sz w:val="40"/>
          <w:szCs w:val="40"/>
          <w:u w:val="single"/>
        </w:rPr>
        <w:t>rok</w:t>
      </w:r>
      <w:proofErr w:type="spellEnd"/>
      <w:r w:rsidR="00AE5672">
        <w:rPr>
          <w:color w:val="7030A0"/>
          <w:sz w:val="40"/>
          <w:szCs w:val="40"/>
          <w:u w:val="single"/>
        </w:rPr>
        <w:t xml:space="preserve"> 2024</w:t>
      </w:r>
    </w:p>
    <w:p w:rsidR="00B30800" w:rsidRPr="006466B6" w:rsidRDefault="00B30800" w:rsidP="00DE5D76">
      <w:pPr>
        <w:pStyle w:val="s10"/>
        <w:rPr>
          <w:color w:val="7030A0"/>
          <w:sz w:val="40"/>
          <w:szCs w:val="40"/>
          <w:u w:val="single"/>
        </w:rPr>
      </w:pPr>
    </w:p>
    <w:p w:rsidR="00B45331" w:rsidRPr="006466B6" w:rsidRDefault="006466B6" w:rsidP="00B45331">
      <w:pPr>
        <w:pStyle w:val="s10"/>
        <w:jc w:val="both"/>
        <w:rPr>
          <w:b w:val="0"/>
          <w:bCs/>
          <w:color w:val="auto"/>
          <w:sz w:val="24"/>
          <w:u w:val="single"/>
        </w:rPr>
      </w:pPr>
      <w:proofErr w:type="spellStart"/>
      <w:r w:rsidRPr="006466B6">
        <w:rPr>
          <w:b w:val="0"/>
          <w:bCs/>
          <w:color w:val="auto"/>
          <w:sz w:val="24"/>
          <w:u w:val="single"/>
        </w:rPr>
        <w:t>Náklady</w:t>
      </w:r>
      <w:proofErr w:type="spellEnd"/>
    </w:p>
    <w:p w:rsidR="00DE5D76" w:rsidRDefault="006466B6" w:rsidP="00DE5D76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732C19" wp14:editId="5873FC30">
            <wp:extent cx="5632657" cy="3930831"/>
            <wp:effectExtent l="0" t="0" r="6350" b="0"/>
            <wp:docPr id="1724765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6530" name=""/>
                    <pic:cNvPicPr/>
                  </pic:nvPicPr>
                  <pic:blipFill rotWithShape="1">
                    <a:blip r:embed="rId8"/>
                    <a:srcRect l="4492" t="22757" r="39924" b="8284"/>
                    <a:stretch/>
                  </pic:blipFill>
                  <pic:spPr bwMode="auto">
                    <a:xfrm>
                      <a:off x="0" y="0"/>
                      <a:ext cx="5658924" cy="394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800" w:rsidRDefault="00B30800" w:rsidP="00DE5D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30800" w:rsidRDefault="00B30800" w:rsidP="00DE5D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66B6" w:rsidRDefault="006466B6" w:rsidP="00DE5D7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466B6" w:rsidRPr="006466B6" w:rsidRDefault="006466B6" w:rsidP="00DE5D76">
      <w:pPr>
        <w:pStyle w:val="Bezmezer"/>
        <w:rPr>
          <w:rFonts w:ascii="Arial" w:hAnsi="Arial" w:cs="Arial"/>
          <w:sz w:val="24"/>
          <w:szCs w:val="24"/>
          <w:u w:val="single"/>
        </w:rPr>
      </w:pPr>
      <w:r w:rsidRPr="006466B6">
        <w:rPr>
          <w:rFonts w:ascii="Arial" w:hAnsi="Arial" w:cs="Arial"/>
          <w:sz w:val="24"/>
          <w:szCs w:val="24"/>
          <w:u w:val="single"/>
        </w:rPr>
        <w:t>Příjem</w:t>
      </w:r>
      <w:r>
        <w:rPr>
          <w:rFonts w:ascii="Arial" w:hAnsi="Arial" w:cs="Arial"/>
          <w:sz w:val="24"/>
          <w:szCs w:val="24"/>
          <w:u w:val="single"/>
        </w:rPr>
        <w:t xml:space="preserve"> za rok 2024</w:t>
      </w:r>
    </w:p>
    <w:p w:rsidR="006466B6" w:rsidRDefault="006466B6" w:rsidP="00DE5D76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F5F56B" wp14:editId="575C6F11">
            <wp:extent cx="5671392" cy="3058886"/>
            <wp:effectExtent l="0" t="0" r="5715" b="8255"/>
            <wp:docPr id="805701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0109" name=""/>
                    <pic:cNvPicPr/>
                  </pic:nvPicPr>
                  <pic:blipFill rotWithShape="1">
                    <a:blip r:embed="rId9"/>
                    <a:srcRect l="20881" t="12429" r="22302" b="33092"/>
                    <a:stretch/>
                  </pic:blipFill>
                  <pic:spPr bwMode="auto">
                    <a:xfrm>
                      <a:off x="0" y="0"/>
                      <a:ext cx="5699188" cy="307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6466B6" w:rsidRDefault="006466B6" w:rsidP="00DE5D76">
      <w:pPr>
        <w:pStyle w:val="Bezmezer"/>
        <w:rPr>
          <w:rFonts w:ascii="Times New Roman" w:hAnsi="Times New Roman" w:cs="Times New Roman"/>
          <w:sz w:val="24"/>
          <w:szCs w:val="24"/>
        </w:rPr>
      </w:pPr>
    </w:p>
    <w:sectPr w:rsidR="006466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5669A1"/>
    <w:multiLevelType w:val="hybridMultilevel"/>
    <w:tmpl w:val="78C0E91E"/>
    <w:lvl w:ilvl="0" w:tplc="34E81BA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BF0472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86825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183"/>
    <w:rsid w:val="00007264"/>
    <w:rsid w:val="000140E8"/>
    <w:rsid w:val="00025CA0"/>
    <w:rsid w:val="000302DC"/>
    <w:rsid w:val="000437E7"/>
    <w:rsid w:val="000B5317"/>
    <w:rsid w:val="000C44ED"/>
    <w:rsid w:val="000D298A"/>
    <w:rsid w:val="000E7A37"/>
    <w:rsid w:val="00101968"/>
    <w:rsid w:val="00110194"/>
    <w:rsid w:val="00110E75"/>
    <w:rsid w:val="00115444"/>
    <w:rsid w:val="00151884"/>
    <w:rsid w:val="001557C9"/>
    <w:rsid w:val="00183AC5"/>
    <w:rsid w:val="001C418B"/>
    <w:rsid w:val="001E5E93"/>
    <w:rsid w:val="00206569"/>
    <w:rsid w:val="00242C4D"/>
    <w:rsid w:val="002460BD"/>
    <w:rsid w:val="002B1A23"/>
    <w:rsid w:val="002C1D11"/>
    <w:rsid w:val="002E3120"/>
    <w:rsid w:val="002F1DE8"/>
    <w:rsid w:val="002F2126"/>
    <w:rsid w:val="00304A2A"/>
    <w:rsid w:val="003103E9"/>
    <w:rsid w:val="0033347C"/>
    <w:rsid w:val="0034461F"/>
    <w:rsid w:val="0036634E"/>
    <w:rsid w:val="00376E40"/>
    <w:rsid w:val="00383288"/>
    <w:rsid w:val="003901CD"/>
    <w:rsid w:val="00393DE6"/>
    <w:rsid w:val="003B66DE"/>
    <w:rsid w:val="00410C11"/>
    <w:rsid w:val="004165AC"/>
    <w:rsid w:val="00430593"/>
    <w:rsid w:val="004A58A4"/>
    <w:rsid w:val="004B7EEC"/>
    <w:rsid w:val="004C3B57"/>
    <w:rsid w:val="00507C8E"/>
    <w:rsid w:val="005166D9"/>
    <w:rsid w:val="005301C4"/>
    <w:rsid w:val="005410A8"/>
    <w:rsid w:val="00626661"/>
    <w:rsid w:val="006466B6"/>
    <w:rsid w:val="00667E0F"/>
    <w:rsid w:val="00691074"/>
    <w:rsid w:val="006B773B"/>
    <w:rsid w:val="006C67A2"/>
    <w:rsid w:val="0073513F"/>
    <w:rsid w:val="00760687"/>
    <w:rsid w:val="00776AC4"/>
    <w:rsid w:val="00786EA0"/>
    <w:rsid w:val="007A3054"/>
    <w:rsid w:val="007F6A4A"/>
    <w:rsid w:val="008021AA"/>
    <w:rsid w:val="00804D4E"/>
    <w:rsid w:val="008658CA"/>
    <w:rsid w:val="00880CDC"/>
    <w:rsid w:val="00881D5C"/>
    <w:rsid w:val="008F76F6"/>
    <w:rsid w:val="008F7B99"/>
    <w:rsid w:val="009624DA"/>
    <w:rsid w:val="009676D8"/>
    <w:rsid w:val="00967B12"/>
    <w:rsid w:val="00972DEA"/>
    <w:rsid w:val="00986906"/>
    <w:rsid w:val="009879A1"/>
    <w:rsid w:val="009A5EC0"/>
    <w:rsid w:val="009D39D6"/>
    <w:rsid w:val="00AC0183"/>
    <w:rsid w:val="00AE5672"/>
    <w:rsid w:val="00AE6D3B"/>
    <w:rsid w:val="00AF1B4D"/>
    <w:rsid w:val="00B21FB0"/>
    <w:rsid w:val="00B262AB"/>
    <w:rsid w:val="00B30800"/>
    <w:rsid w:val="00B45331"/>
    <w:rsid w:val="00B51D39"/>
    <w:rsid w:val="00B97183"/>
    <w:rsid w:val="00BE16DB"/>
    <w:rsid w:val="00C15774"/>
    <w:rsid w:val="00C70DAC"/>
    <w:rsid w:val="00C76CD3"/>
    <w:rsid w:val="00CB1773"/>
    <w:rsid w:val="00CB7A5E"/>
    <w:rsid w:val="00CC0FB2"/>
    <w:rsid w:val="00CC7B57"/>
    <w:rsid w:val="00D02D24"/>
    <w:rsid w:val="00D03B66"/>
    <w:rsid w:val="00D26893"/>
    <w:rsid w:val="00D56982"/>
    <w:rsid w:val="00D63336"/>
    <w:rsid w:val="00D754D8"/>
    <w:rsid w:val="00D92D5F"/>
    <w:rsid w:val="00DA24D3"/>
    <w:rsid w:val="00DC0303"/>
    <w:rsid w:val="00DC2F8C"/>
    <w:rsid w:val="00DD6EAE"/>
    <w:rsid w:val="00DE5D76"/>
    <w:rsid w:val="00E74477"/>
    <w:rsid w:val="00EE0700"/>
    <w:rsid w:val="00EE5F42"/>
    <w:rsid w:val="00F05D9E"/>
    <w:rsid w:val="00F060DF"/>
    <w:rsid w:val="00F11DCA"/>
    <w:rsid w:val="00F2463B"/>
    <w:rsid w:val="00F44677"/>
    <w:rsid w:val="00F62320"/>
    <w:rsid w:val="00F81F1D"/>
    <w:rsid w:val="00F84714"/>
    <w:rsid w:val="00F939FE"/>
    <w:rsid w:val="00F9606B"/>
    <w:rsid w:val="00FC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525A91-92DB-465C-BE63-7E993B943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30">
    <w:name w:val="s30"/>
    <w:basedOn w:val="Normln"/>
    <w:qFormat/>
    <w:rsid w:val="00B97183"/>
    <w:pPr>
      <w:widowControl w:val="0"/>
      <w:spacing w:before="58" w:after="58" w:line="276" w:lineRule="auto"/>
      <w:jc w:val="both"/>
    </w:pPr>
    <w:rPr>
      <w:rFonts w:ascii="Arial" w:eastAsia="Noto Sans CJK SC Regular" w:hAnsi="Arial" w:cs="Lohit Devanagari"/>
      <w:kern w:val="2"/>
      <w:szCs w:val="24"/>
      <w:lang w:val="en-US" w:eastAsia="zh-CN" w:bidi="hi-IN"/>
    </w:rPr>
  </w:style>
  <w:style w:type="paragraph" w:customStyle="1" w:styleId="s23">
    <w:name w:val="s23"/>
    <w:basedOn w:val="Normln"/>
    <w:qFormat/>
    <w:rsid w:val="00B97183"/>
    <w:pPr>
      <w:widowControl w:val="0"/>
      <w:spacing w:before="58" w:after="58" w:line="240" w:lineRule="auto"/>
      <w:jc w:val="center"/>
    </w:pPr>
    <w:rPr>
      <w:rFonts w:ascii="Arial" w:eastAsia="Noto Sans CJK SC Regular" w:hAnsi="Arial" w:cs="Lohit Devanagari"/>
      <w:b/>
      <w:color w:val="000080"/>
      <w:kern w:val="2"/>
      <w:sz w:val="26"/>
      <w:szCs w:val="24"/>
      <w:lang w:val="en-US" w:eastAsia="zh-CN" w:bidi="hi-IN"/>
    </w:rPr>
  </w:style>
  <w:style w:type="paragraph" w:customStyle="1" w:styleId="s21">
    <w:name w:val="s21"/>
    <w:basedOn w:val="Normln"/>
    <w:qFormat/>
    <w:rsid w:val="00B97183"/>
    <w:pPr>
      <w:widowControl w:val="0"/>
      <w:spacing w:before="58" w:after="58" w:line="240" w:lineRule="auto"/>
      <w:jc w:val="center"/>
    </w:pPr>
    <w:rPr>
      <w:rFonts w:ascii="Arial" w:eastAsia="Noto Sans CJK SC Regular" w:hAnsi="Arial" w:cs="Lohit Devanagari"/>
      <w:b/>
      <w:color w:val="F00000"/>
      <w:kern w:val="2"/>
      <w:sz w:val="28"/>
      <w:szCs w:val="24"/>
      <w:lang w:val="en-US" w:eastAsia="zh-CN" w:bidi="hi-IN"/>
    </w:rPr>
  </w:style>
  <w:style w:type="paragraph" w:customStyle="1" w:styleId="s22">
    <w:name w:val="s22"/>
    <w:basedOn w:val="Normln"/>
    <w:qFormat/>
    <w:rsid w:val="00B97183"/>
    <w:pPr>
      <w:widowControl w:val="0"/>
      <w:spacing w:before="58" w:after="58" w:line="240" w:lineRule="auto"/>
      <w:jc w:val="center"/>
    </w:pPr>
    <w:rPr>
      <w:rFonts w:ascii="Arial" w:eastAsia="Noto Sans CJK SC Regular" w:hAnsi="Arial" w:cs="Lohit Devanagari"/>
      <w:b/>
      <w:color w:val="F00000"/>
      <w:kern w:val="2"/>
      <w:sz w:val="26"/>
      <w:szCs w:val="24"/>
      <w:lang w:val="en-US" w:eastAsia="zh-CN" w:bidi="hi-IN"/>
    </w:rPr>
  </w:style>
  <w:style w:type="paragraph" w:customStyle="1" w:styleId="s31">
    <w:name w:val="s31"/>
    <w:basedOn w:val="Normln"/>
    <w:qFormat/>
    <w:rsid w:val="00B97183"/>
    <w:pPr>
      <w:widowControl w:val="0"/>
      <w:spacing w:before="58" w:after="58" w:line="276" w:lineRule="auto"/>
      <w:ind w:left="360"/>
      <w:jc w:val="both"/>
    </w:pPr>
    <w:rPr>
      <w:rFonts w:ascii="Arial" w:eastAsia="Noto Sans CJK SC Regular" w:hAnsi="Arial" w:cs="Lohit Devanagari"/>
      <w:kern w:val="2"/>
      <w:szCs w:val="24"/>
      <w:lang w:val="en-US" w:eastAsia="zh-CN" w:bidi="hi-IN"/>
    </w:rPr>
  </w:style>
  <w:style w:type="paragraph" w:customStyle="1" w:styleId="s10">
    <w:name w:val="s10"/>
    <w:basedOn w:val="Normln"/>
    <w:qFormat/>
    <w:rsid w:val="00B97183"/>
    <w:pPr>
      <w:widowControl w:val="0"/>
      <w:spacing w:before="58" w:after="58" w:line="240" w:lineRule="auto"/>
      <w:jc w:val="center"/>
    </w:pPr>
    <w:rPr>
      <w:rFonts w:ascii="Arial" w:eastAsia="Noto Sans CJK SC Regular" w:hAnsi="Arial" w:cs="Lohit Devanagari"/>
      <w:b/>
      <w:color w:val="800080"/>
      <w:kern w:val="2"/>
      <w:sz w:val="28"/>
      <w:szCs w:val="24"/>
      <w:lang w:val="en-US" w:eastAsia="zh-CN" w:bidi="hi-IN"/>
    </w:rPr>
  </w:style>
  <w:style w:type="paragraph" w:customStyle="1" w:styleId="s11">
    <w:name w:val="s11"/>
    <w:basedOn w:val="s10"/>
    <w:qFormat/>
    <w:rsid w:val="00B97183"/>
  </w:style>
  <w:style w:type="paragraph" w:customStyle="1" w:styleId="s33">
    <w:name w:val="s33"/>
    <w:basedOn w:val="Normln"/>
    <w:qFormat/>
    <w:rsid w:val="004C3B57"/>
    <w:pPr>
      <w:widowControl w:val="0"/>
      <w:spacing w:before="58" w:after="58" w:line="276" w:lineRule="auto"/>
      <w:ind w:left="634"/>
      <w:jc w:val="both"/>
    </w:pPr>
    <w:rPr>
      <w:rFonts w:ascii="Arial" w:eastAsia="Noto Sans CJK SC Regular" w:hAnsi="Arial" w:cs="Lohit Devanagari"/>
      <w:kern w:val="2"/>
      <w:szCs w:val="24"/>
      <w:lang w:val="en-US" w:eastAsia="zh-CN" w:bidi="hi-IN"/>
    </w:rPr>
  </w:style>
  <w:style w:type="paragraph" w:customStyle="1" w:styleId="s20">
    <w:name w:val="s20"/>
    <w:basedOn w:val="Normln"/>
    <w:qFormat/>
    <w:rsid w:val="004C3B57"/>
    <w:pPr>
      <w:widowControl w:val="0"/>
      <w:spacing w:before="58" w:after="58" w:line="240" w:lineRule="auto"/>
      <w:jc w:val="center"/>
    </w:pPr>
    <w:rPr>
      <w:rFonts w:ascii="Arial" w:eastAsia="Noto Sans CJK SC Regular" w:hAnsi="Arial" w:cs="Lohit Devanagari"/>
      <w:b/>
      <w:color w:val="F00000"/>
      <w:kern w:val="2"/>
      <w:sz w:val="28"/>
      <w:szCs w:val="24"/>
      <w:lang w:val="en-US" w:eastAsia="zh-CN" w:bidi="hi-IN"/>
    </w:rPr>
  </w:style>
  <w:style w:type="paragraph" w:customStyle="1" w:styleId="s2">
    <w:name w:val="s2"/>
    <w:basedOn w:val="Normln"/>
    <w:qFormat/>
    <w:rsid w:val="009624DA"/>
    <w:pPr>
      <w:widowControl w:val="0"/>
      <w:spacing w:after="0" w:line="240" w:lineRule="auto"/>
    </w:pPr>
    <w:rPr>
      <w:rFonts w:ascii="Courier New" w:eastAsia="Noto Sans CJK SC Regular" w:hAnsi="Courier New" w:cs="Lohit Devanagari"/>
      <w:kern w:val="2"/>
      <w:sz w:val="18"/>
      <w:szCs w:val="24"/>
      <w:lang w:val="en-US" w:eastAsia="zh-CN" w:bidi="hi-IN"/>
    </w:rPr>
  </w:style>
  <w:style w:type="paragraph" w:customStyle="1" w:styleId="s40">
    <w:name w:val="s40"/>
    <w:basedOn w:val="Normln"/>
    <w:qFormat/>
    <w:rsid w:val="009624DA"/>
    <w:pPr>
      <w:widowControl w:val="0"/>
      <w:spacing w:before="58" w:after="58" w:line="276" w:lineRule="auto"/>
      <w:jc w:val="both"/>
    </w:pPr>
    <w:rPr>
      <w:rFonts w:ascii="Arial" w:eastAsia="Noto Sans CJK SC Regular" w:hAnsi="Arial" w:cs="Lohit Devanagari"/>
      <w:i/>
      <w:kern w:val="2"/>
      <w:sz w:val="21"/>
      <w:szCs w:val="24"/>
      <w:lang w:val="en-US" w:eastAsia="zh-CN" w:bidi="hi-IN"/>
    </w:rPr>
  </w:style>
  <w:style w:type="paragraph" w:customStyle="1" w:styleId="s24">
    <w:name w:val="s24"/>
    <w:basedOn w:val="Normln"/>
    <w:qFormat/>
    <w:rsid w:val="009624DA"/>
    <w:pPr>
      <w:widowControl w:val="0"/>
      <w:spacing w:before="58" w:after="58" w:line="276" w:lineRule="auto"/>
      <w:jc w:val="center"/>
    </w:pPr>
    <w:rPr>
      <w:rFonts w:ascii="Arial" w:eastAsia="Noto Sans CJK SC Regular" w:hAnsi="Arial" w:cs="Lohit Devanagari"/>
      <w:b/>
      <w:kern w:val="2"/>
      <w:szCs w:val="24"/>
      <w:lang w:val="en-US" w:eastAsia="zh-CN" w:bidi="hi-IN"/>
    </w:rPr>
  </w:style>
  <w:style w:type="paragraph" w:customStyle="1" w:styleId="s1">
    <w:name w:val="s1"/>
    <w:basedOn w:val="Normln"/>
    <w:qFormat/>
    <w:rsid w:val="000D298A"/>
    <w:pPr>
      <w:widowControl w:val="0"/>
      <w:spacing w:before="58" w:after="58" w:line="276" w:lineRule="auto"/>
      <w:jc w:val="both"/>
    </w:pPr>
    <w:rPr>
      <w:rFonts w:ascii="Arial" w:eastAsia="Noto Sans CJK SC Regular" w:hAnsi="Arial" w:cs="Lohit Devanagari"/>
      <w:kern w:val="2"/>
      <w:szCs w:val="24"/>
      <w:lang w:val="en-US" w:eastAsia="zh-CN" w:bidi="hi-IN"/>
    </w:rPr>
  </w:style>
  <w:style w:type="paragraph" w:customStyle="1" w:styleId="s13">
    <w:name w:val="s13"/>
    <w:basedOn w:val="Normln"/>
    <w:qFormat/>
    <w:rsid w:val="003B66DE"/>
    <w:pPr>
      <w:widowControl w:val="0"/>
      <w:spacing w:before="58" w:after="58" w:line="276" w:lineRule="auto"/>
      <w:jc w:val="center"/>
    </w:pPr>
    <w:rPr>
      <w:rFonts w:ascii="Arial" w:eastAsia="Noto Sans CJK SC Regular" w:hAnsi="Arial" w:cs="Lohit Devanagari"/>
      <w:kern w:val="2"/>
      <w:sz w:val="26"/>
      <w:szCs w:val="24"/>
      <w:lang w:val="en-US" w:eastAsia="zh-CN" w:bidi="hi-IN"/>
    </w:rPr>
  </w:style>
  <w:style w:type="paragraph" w:customStyle="1" w:styleId="s14">
    <w:name w:val="s14"/>
    <w:basedOn w:val="Normln"/>
    <w:qFormat/>
    <w:rsid w:val="003B66DE"/>
    <w:pPr>
      <w:widowControl w:val="0"/>
      <w:spacing w:before="58" w:after="58" w:line="276" w:lineRule="auto"/>
      <w:jc w:val="center"/>
    </w:pPr>
    <w:rPr>
      <w:rFonts w:ascii="Arial" w:eastAsia="Noto Sans CJK SC Regular" w:hAnsi="Arial" w:cs="Lohit Devanagari"/>
      <w:b/>
      <w:kern w:val="2"/>
      <w:szCs w:val="24"/>
      <w:lang w:val="en-US" w:eastAsia="zh-CN" w:bidi="hi-IN"/>
    </w:rPr>
  </w:style>
  <w:style w:type="paragraph" w:customStyle="1" w:styleId="s4">
    <w:name w:val="s4"/>
    <w:basedOn w:val="Normln"/>
    <w:qFormat/>
    <w:rsid w:val="000E7A37"/>
    <w:pPr>
      <w:widowControl w:val="0"/>
      <w:spacing w:before="58" w:after="58" w:line="276" w:lineRule="auto"/>
      <w:jc w:val="center"/>
    </w:pPr>
    <w:rPr>
      <w:rFonts w:ascii="Arial" w:eastAsia="Noto Sans CJK SC Regular" w:hAnsi="Arial" w:cs="Lohit Devanagari"/>
      <w:kern w:val="2"/>
      <w:szCs w:val="24"/>
      <w:lang w:val="en-US" w:eastAsia="zh-CN" w:bidi="hi-IN"/>
    </w:rPr>
  </w:style>
  <w:style w:type="paragraph" w:styleId="Bezmezer">
    <w:name w:val="No Spacing"/>
    <w:uiPriority w:val="1"/>
    <w:qFormat/>
    <w:rsid w:val="007A305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E31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3120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34461F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F96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3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19838-AAD0-4797-B18D-2B75916E0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</Pages>
  <Words>884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Valíček</dc:creator>
  <cp:keywords/>
  <dc:description/>
  <cp:lastModifiedBy>Aleš Valíček</cp:lastModifiedBy>
  <cp:revision>42</cp:revision>
  <cp:lastPrinted>2021-10-20T14:27:00Z</cp:lastPrinted>
  <dcterms:created xsi:type="dcterms:W3CDTF">2021-10-11T05:23:00Z</dcterms:created>
  <dcterms:modified xsi:type="dcterms:W3CDTF">2025-04-02T12:17:00Z</dcterms:modified>
</cp:coreProperties>
</file>