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F62" w:rsidRDefault="00DA7F62" w:rsidP="00DA7F62">
      <w:pPr>
        <w:shd w:val="clear" w:color="auto" w:fill="FFFFFF"/>
        <w:spacing w:before="100" w:beforeAutospacing="1" w:after="100" w:afterAutospacing="1" w:line="240" w:lineRule="auto"/>
        <w:rPr>
          <w:rFonts w:ascii="Raleway" w:eastAsia="Times New Roman" w:hAnsi="Raleway" w:cs="Times New Roman"/>
          <w:b/>
          <w:bCs/>
          <w:color w:val="000000"/>
          <w:sz w:val="21"/>
          <w:szCs w:val="21"/>
          <w:lang w:eastAsia="cs-CZ"/>
        </w:rPr>
      </w:pPr>
      <w:r w:rsidRPr="00DA7F62">
        <w:rPr>
          <w:rFonts w:ascii="Raleway" w:eastAsia="Times New Roman" w:hAnsi="Raleway" w:cs="Times New Roman"/>
          <w:color w:val="000000"/>
          <w:sz w:val="21"/>
          <w:szCs w:val="21"/>
          <w:lang w:eastAsia="cs-CZ"/>
        </w:rPr>
        <w:t>Adresát (povinný subjekt, který rozhodnutí vydal nebo měl vydat):</w:t>
      </w:r>
      <w:r w:rsidRPr="00DA7F62">
        <w:rPr>
          <w:rFonts w:ascii="Raleway" w:eastAsia="Times New Roman" w:hAnsi="Raleway" w:cs="Times New Roman"/>
          <w:color w:val="000000"/>
          <w:sz w:val="21"/>
          <w:szCs w:val="21"/>
          <w:lang w:eastAsia="cs-CZ"/>
        </w:rPr>
        <w:br/>
      </w:r>
      <w:r w:rsidRPr="00DA7F62">
        <w:rPr>
          <w:rFonts w:ascii="Raleway" w:eastAsia="Times New Roman" w:hAnsi="Raleway" w:cs="Times New Roman"/>
          <w:color w:val="000000"/>
          <w:sz w:val="21"/>
          <w:szCs w:val="21"/>
          <w:lang w:eastAsia="cs-CZ"/>
        </w:rPr>
        <w:br/>
      </w:r>
    </w:p>
    <w:p w:rsidR="00DA7F62" w:rsidRPr="00DA7F62" w:rsidRDefault="00DA7F62" w:rsidP="00DA7F62">
      <w:pPr>
        <w:shd w:val="clear" w:color="auto" w:fill="FFFFFF"/>
        <w:spacing w:before="100" w:beforeAutospacing="1" w:after="100" w:afterAutospacing="1" w:line="240" w:lineRule="auto"/>
        <w:rPr>
          <w:rFonts w:ascii="Raleway" w:eastAsia="Times New Roman" w:hAnsi="Raleway" w:cs="Times New Roman"/>
          <w:b/>
          <w:bCs/>
          <w:color w:val="000000"/>
          <w:sz w:val="21"/>
          <w:szCs w:val="21"/>
          <w:lang w:eastAsia="cs-CZ"/>
        </w:rPr>
      </w:pPr>
      <w:r w:rsidRPr="00DA7F62">
        <w:rPr>
          <w:rFonts w:ascii="Raleway" w:eastAsia="Times New Roman" w:hAnsi="Raleway" w:cs="Times New Roman"/>
          <w:b/>
          <w:bCs/>
          <w:color w:val="000000"/>
          <w:sz w:val="21"/>
          <w:szCs w:val="21"/>
          <w:lang w:eastAsia="cs-CZ"/>
        </w:rPr>
        <w:t>Městský úřad Volary</w:t>
      </w:r>
      <w:r w:rsidRPr="00DA7F62">
        <w:rPr>
          <w:rFonts w:ascii="Raleway" w:eastAsia="Times New Roman" w:hAnsi="Raleway" w:cs="Times New Roman"/>
          <w:b/>
          <w:bCs/>
          <w:color w:val="000000"/>
          <w:sz w:val="21"/>
          <w:szCs w:val="21"/>
          <w:lang w:eastAsia="cs-CZ"/>
        </w:rPr>
        <w:br/>
        <w:t>Náměstí 25</w:t>
      </w:r>
      <w:r w:rsidRPr="00DA7F62">
        <w:rPr>
          <w:rFonts w:ascii="Raleway" w:eastAsia="Times New Roman" w:hAnsi="Raleway" w:cs="Times New Roman"/>
          <w:b/>
          <w:bCs/>
          <w:color w:val="000000"/>
          <w:sz w:val="21"/>
          <w:szCs w:val="21"/>
          <w:lang w:eastAsia="cs-CZ"/>
        </w:rPr>
        <w:br/>
        <w:t>384 51 Volary</w:t>
      </w:r>
    </w:p>
    <w:p w:rsidR="00DA7F62" w:rsidRPr="00DA7F62" w:rsidRDefault="00DA7F62" w:rsidP="00DA7F62">
      <w:pPr>
        <w:shd w:val="clear" w:color="auto" w:fill="FFFFFF"/>
        <w:spacing w:before="100" w:beforeAutospacing="1" w:after="100" w:afterAutospacing="1" w:line="240" w:lineRule="auto"/>
        <w:rPr>
          <w:rFonts w:ascii="Raleway" w:eastAsia="Times New Roman" w:hAnsi="Raleway" w:cs="Times New Roman"/>
          <w:color w:val="000000"/>
          <w:sz w:val="21"/>
          <w:szCs w:val="21"/>
          <w:lang w:eastAsia="cs-CZ"/>
        </w:rPr>
      </w:pPr>
      <w:r w:rsidRPr="00DA7F62">
        <w:rPr>
          <w:rFonts w:ascii="Raleway" w:eastAsia="Times New Roman" w:hAnsi="Raleway" w:cs="Times New Roman"/>
          <w:color w:val="000000"/>
          <w:sz w:val="21"/>
          <w:szCs w:val="21"/>
          <w:lang w:eastAsia="cs-CZ"/>
        </w:rPr>
        <w:t xml:space="preserve">V …………………. </w:t>
      </w:r>
      <w:proofErr w:type="gramStart"/>
      <w:r w:rsidRPr="00DA7F62">
        <w:rPr>
          <w:rFonts w:ascii="Raleway" w:eastAsia="Times New Roman" w:hAnsi="Raleway" w:cs="Times New Roman"/>
          <w:color w:val="000000"/>
          <w:sz w:val="21"/>
          <w:szCs w:val="21"/>
          <w:lang w:eastAsia="cs-CZ"/>
        </w:rPr>
        <w:t>dne</w:t>
      </w:r>
      <w:proofErr w:type="gramEnd"/>
      <w:r w:rsidRPr="00DA7F62">
        <w:rPr>
          <w:rFonts w:ascii="Raleway" w:eastAsia="Times New Roman" w:hAnsi="Raleway" w:cs="Times New Roman"/>
          <w:color w:val="000000"/>
          <w:sz w:val="21"/>
          <w:szCs w:val="21"/>
          <w:lang w:eastAsia="cs-CZ"/>
        </w:rPr>
        <w:t xml:space="preserve"> ………………….</w:t>
      </w:r>
      <w:r w:rsidRPr="00DA7F62">
        <w:rPr>
          <w:rFonts w:ascii="Raleway" w:eastAsia="Times New Roman" w:hAnsi="Raleway" w:cs="Times New Roman"/>
          <w:color w:val="000000"/>
          <w:sz w:val="21"/>
          <w:szCs w:val="21"/>
          <w:lang w:eastAsia="cs-CZ"/>
        </w:rPr>
        <w:br/>
        <w:t> </w:t>
      </w:r>
    </w:p>
    <w:p w:rsidR="00DA7F62" w:rsidRPr="00DA7F62" w:rsidRDefault="00DA7F62" w:rsidP="00DA7F62">
      <w:pPr>
        <w:shd w:val="clear" w:color="auto" w:fill="FFFFFF"/>
        <w:spacing w:before="100" w:beforeAutospacing="1" w:after="100" w:afterAutospacing="1" w:line="240" w:lineRule="auto"/>
        <w:rPr>
          <w:rFonts w:ascii="Raleway" w:eastAsia="Times New Roman" w:hAnsi="Raleway" w:cs="Times New Roman"/>
          <w:color w:val="000000"/>
          <w:sz w:val="21"/>
          <w:szCs w:val="21"/>
          <w:lang w:eastAsia="cs-CZ"/>
        </w:rPr>
      </w:pPr>
      <w:r w:rsidRPr="00DA7F62">
        <w:rPr>
          <w:rFonts w:ascii="Raleway" w:eastAsia="Times New Roman" w:hAnsi="Raleway" w:cs="Times New Roman"/>
          <w:b/>
          <w:bCs/>
          <w:color w:val="000000"/>
          <w:sz w:val="21"/>
          <w:szCs w:val="21"/>
          <w:u w:val="single"/>
          <w:lang w:eastAsia="cs-CZ"/>
        </w:rPr>
        <w:t>Odvolání</w:t>
      </w:r>
    </w:p>
    <w:p w:rsidR="00DA7F62" w:rsidRPr="00DA7F62" w:rsidRDefault="00DA7F62" w:rsidP="00DA7F62">
      <w:pPr>
        <w:shd w:val="clear" w:color="auto" w:fill="FFFFFF"/>
        <w:spacing w:before="100" w:beforeAutospacing="1" w:after="100" w:afterAutospacing="1" w:line="240" w:lineRule="auto"/>
        <w:rPr>
          <w:rFonts w:ascii="Raleway" w:eastAsia="Times New Roman" w:hAnsi="Raleway" w:cs="Times New Roman"/>
          <w:color w:val="000000"/>
          <w:sz w:val="21"/>
          <w:szCs w:val="21"/>
          <w:lang w:eastAsia="cs-CZ"/>
        </w:rPr>
      </w:pPr>
      <w:r w:rsidRPr="00DA7F62">
        <w:rPr>
          <w:rFonts w:ascii="Raleway" w:eastAsia="Times New Roman" w:hAnsi="Raleway" w:cs="Times New Roman"/>
          <w:color w:val="000000"/>
          <w:sz w:val="21"/>
          <w:szCs w:val="21"/>
          <w:lang w:eastAsia="cs-CZ"/>
        </w:rPr>
        <w:br/>
        <w:t xml:space="preserve">     Odvolávám se proti Vašemu rozhodnutí ze dne ………….. </w:t>
      </w:r>
      <w:proofErr w:type="gramStart"/>
      <w:r w:rsidRPr="00DA7F62">
        <w:rPr>
          <w:rFonts w:ascii="Raleway" w:eastAsia="Times New Roman" w:hAnsi="Raleway" w:cs="Times New Roman"/>
          <w:color w:val="000000"/>
          <w:sz w:val="21"/>
          <w:szCs w:val="21"/>
          <w:lang w:eastAsia="cs-CZ"/>
        </w:rPr>
        <w:t>č.j.</w:t>
      </w:r>
      <w:proofErr w:type="gramEnd"/>
      <w:r w:rsidRPr="00DA7F62">
        <w:rPr>
          <w:rFonts w:ascii="Raleway" w:eastAsia="Times New Roman" w:hAnsi="Raleway" w:cs="Times New Roman"/>
          <w:color w:val="000000"/>
          <w:sz w:val="21"/>
          <w:szCs w:val="21"/>
          <w:lang w:eastAsia="cs-CZ"/>
        </w:rPr>
        <w:t>: ………………, kterým bylo rozhodnuto o odmítnutí mé žádosti o poskytnutí informace.</w:t>
      </w:r>
    </w:p>
    <w:p w:rsidR="00DA7F62" w:rsidRPr="00DA7F62" w:rsidRDefault="00DA7F62" w:rsidP="00DA7F62">
      <w:pPr>
        <w:shd w:val="clear" w:color="auto" w:fill="FFFFFF"/>
        <w:spacing w:before="100" w:beforeAutospacing="1" w:after="100" w:afterAutospacing="1" w:line="240" w:lineRule="auto"/>
        <w:rPr>
          <w:rFonts w:ascii="Raleway" w:eastAsia="Times New Roman" w:hAnsi="Raleway" w:cs="Times New Roman"/>
          <w:color w:val="000000"/>
          <w:sz w:val="21"/>
          <w:szCs w:val="21"/>
          <w:lang w:eastAsia="cs-CZ"/>
        </w:rPr>
      </w:pPr>
      <w:r w:rsidRPr="00DA7F62">
        <w:rPr>
          <w:rFonts w:ascii="Raleway" w:eastAsia="Times New Roman" w:hAnsi="Raleway" w:cs="Times New Roman"/>
          <w:color w:val="000000"/>
          <w:sz w:val="21"/>
          <w:szCs w:val="21"/>
          <w:lang w:eastAsia="cs-CZ"/>
        </w:rPr>
        <w:t xml:space="preserve">     Žádost o informaci </w:t>
      </w:r>
      <w:proofErr w:type="gramStart"/>
      <w:r w:rsidRPr="00DA7F62">
        <w:rPr>
          <w:rFonts w:ascii="Raleway" w:eastAsia="Times New Roman" w:hAnsi="Raleway" w:cs="Times New Roman"/>
          <w:color w:val="000000"/>
          <w:sz w:val="21"/>
          <w:szCs w:val="21"/>
          <w:lang w:eastAsia="cs-CZ"/>
        </w:rPr>
        <w:t>ohledně........................................    jsem</w:t>
      </w:r>
      <w:proofErr w:type="gramEnd"/>
      <w:r w:rsidRPr="00DA7F62">
        <w:rPr>
          <w:rFonts w:ascii="Raleway" w:eastAsia="Times New Roman" w:hAnsi="Raleway" w:cs="Times New Roman"/>
          <w:color w:val="000000"/>
          <w:sz w:val="21"/>
          <w:szCs w:val="21"/>
          <w:lang w:eastAsia="cs-CZ"/>
        </w:rPr>
        <w:t xml:space="preserve"> podal dne ………………  na Váš úřad na základě zákona č. 106/1999 Sb., o svobodném přístupu k informacím.</w:t>
      </w:r>
    </w:p>
    <w:p w:rsidR="00DA7F62" w:rsidRPr="00DA7F62" w:rsidRDefault="00DA7F62" w:rsidP="00DA7F62">
      <w:pPr>
        <w:shd w:val="clear" w:color="auto" w:fill="FFFFFF"/>
        <w:spacing w:before="100" w:beforeAutospacing="1" w:after="100" w:afterAutospacing="1" w:line="240" w:lineRule="auto"/>
        <w:rPr>
          <w:rFonts w:ascii="Raleway" w:eastAsia="Times New Roman" w:hAnsi="Raleway" w:cs="Times New Roman"/>
          <w:color w:val="000000"/>
          <w:sz w:val="21"/>
          <w:szCs w:val="21"/>
          <w:lang w:eastAsia="cs-CZ"/>
        </w:rPr>
      </w:pPr>
      <w:r w:rsidRPr="00DA7F62">
        <w:rPr>
          <w:rFonts w:ascii="Raleway" w:eastAsia="Times New Roman" w:hAnsi="Raleway" w:cs="Times New Roman"/>
          <w:color w:val="000000"/>
          <w:sz w:val="21"/>
          <w:szCs w:val="21"/>
          <w:lang w:eastAsia="cs-CZ"/>
        </w:rPr>
        <w:t>     Případné odůvodnění podání odvolání:</w:t>
      </w:r>
    </w:p>
    <w:p w:rsidR="00DA7F62" w:rsidRPr="00DA7F62" w:rsidRDefault="00DA7F62" w:rsidP="00DA7F62">
      <w:pPr>
        <w:shd w:val="clear" w:color="auto" w:fill="FFFFFF"/>
        <w:spacing w:before="100" w:beforeAutospacing="1" w:after="100" w:afterAutospacing="1" w:line="240" w:lineRule="auto"/>
        <w:rPr>
          <w:rFonts w:ascii="Raleway" w:eastAsia="Times New Roman" w:hAnsi="Raleway" w:cs="Times New Roman"/>
          <w:color w:val="000000"/>
          <w:sz w:val="21"/>
          <w:szCs w:val="21"/>
          <w:lang w:eastAsia="cs-CZ"/>
        </w:rPr>
      </w:pPr>
      <w:bookmarkStart w:id="0" w:name="_GoBack"/>
      <w:r w:rsidRPr="00DA7F62">
        <w:rPr>
          <w:rFonts w:ascii="Raleway" w:eastAsia="Times New Roman" w:hAnsi="Raleway" w:cs="Times New Roman"/>
          <w:color w:val="000000"/>
          <w:sz w:val="21"/>
          <w:szCs w:val="21"/>
          <w:lang w:eastAsia="cs-CZ"/>
        </w:rPr>
        <w:t>..........................................................................</w:t>
      </w:r>
    </w:p>
    <w:bookmarkEnd w:id="0"/>
    <w:p w:rsidR="00DA7F62" w:rsidRPr="00DA7F62" w:rsidRDefault="00DA7F62" w:rsidP="00DA7F62">
      <w:pPr>
        <w:shd w:val="clear" w:color="auto" w:fill="FFFFFF"/>
        <w:spacing w:before="100" w:beforeAutospacing="1" w:after="100" w:afterAutospacing="1" w:line="240" w:lineRule="auto"/>
        <w:rPr>
          <w:rFonts w:ascii="Raleway" w:eastAsia="Times New Roman" w:hAnsi="Raleway" w:cs="Times New Roman"/>
          <w:color w:val="000000"/>
          <w:sz w:val="21"/>
          <w:szCs w:val="21"/>
          <w:lang w:eastAsia="cs-CZ"/>
        </w:rPr>
      </w:pPr>
      <w:r w:rsidRPr="00DA7F62">
        <w:rPr>
          <w:rFonts w:ascii="Raleway" w:eastAsia="Times New Roman" w:hAnsi="Raleway" w:cs="Times New Roman"/>
          <w:color w:val="000000"/>
          <w:sz w:val="21"/>
          <w:szCs w:val="21"/>
          <w:lang w:eastAsia="cs-CZ"/>
        </w:rPr>
        <w:t>                             podpis</w:t>
      </w:r>
    </w:p>
    <w:p w:rsidR="00DA7F62" w:rsidRPr="00DA7F62" w:rsidRDefault="00DA7F62" w:rsidP="00DA7F62">
      <w:pPr>
        <w:shd w:val="clear" w:color="auto" w:fill="FFFFFF"/>
        <w:spacing w:before="100" w:beforeAutospacing="1" w:after="100" w:afterAutospacing="1" w:line="240" w:lineRule="auto"/>
        <w:rPr>
          <w:rFonts w:ascii="Raleway" w:eastAsia="Times New Roman" w:hAnsi="Raleway" w:cs="Times New Roman"/>
          <w:color w:val="000000"/>
          <w:sz w:val="21"/>
          <w:szCs w:val="21"/>
          <w:lang w:eastAsia="cs-CZ"/>
        </w:rPr>
      </w:pPr>
      <w:r w:rsidRPr="00DA7F62">
        <w:rPr>
          <w:rFonts w:ascii="Raleway" w:eastAsia="Times New Roman" w:hAnsi="Raleway" w:cs="Times New Roman"/>
          <w:color w:val="000000"/>
          <w:sz w:val="21"/>
          <w:szCs w:val="21"/>
          <w:lang w:eastAsia="cs-CZ"/>
        </w:rPr>
        <w:t>Odesílatel (žadatel o informaci - odvolávající se):</w:t>
      </w:r>
    </w:p>
    <w:p w:rsidR="00DA7F62" w:rsidRPr="00DA7F62" w:rsidRDefault="00DA7F62" w:rsidP="00DA7F62">
      <w:pPr>
        <w:shd w:val="clear" w:color="auto" w:fill="FFFFFF"/>
        <w:spacing w:before="100" w:beforeAutospacing="1" w:after="100" w:afterAutospacing="1" w:line="240" w:lineRule="auto"/>
        <w:rPr>
          <w:rFonts w:ascii="Raleway" w:eastAsia="Times New Roman" w:hAnsi="Raleway" w:cs="Times New Roman"/>
          <w:color w:val="000000"/>
          <w:sz w:val="21"/>
          <w:szCs w:val="21"/>
          <w:lang w:eastAsia="cs-CZ"/>
        </w:rPr>
      </w:pPr>
      <w:r w:rsidRPr="00DA7F62">
        <w:rPr>
          <w:rFonts w:ascii="Raleway" w:eastAsia="Times New Roman" w:hAnsi="Raleway" w:cs="Times New Roman"/>
          <w:color w:val="000000"/>
          <w:sz w:val="21"/>
          <w:szCs w:val="21"/>
          <w:lang w:eastAsia="cs-CZ"/>
        </w:rPr>
        <w:t>..................................................</w:t>
      </w:r>
      <w:r w:rsidRPr="00DA7F62">
        <w:rPr>
          <w:rFonts w:ascii="Raleway" w:eastAsia="Times New Roman" w:hAnsi="Raleway" w:cs="Times New Roman"/>
          <w:color w:val="000000"/>
          <w:sz w:val="21"/>
          <w:szCs w:val="21"/>
          <w:lang w:eastAsia="cs-CZ"/>
        </w:rPr>
        <w:br/>
        <w:t>..................................................</w:t>
      </w:r>
      <w:r w:rsidRPr="00DA7F62">
        <w:rPr>
          <w:rFonts w:ascii="Raleway" w:eastAsia="Times New Roman" w:hAnsi="Raleway" w:cs="Times New Roman"/>
          <w:color w:val="000000"/>
          <w:sz w:val="21"/>
          <w:szCs w:val="21"/>
          <w:lang w:eastAsia="cs-CZ"/>
        </w:rPr>
        <w:br/>
        <w:t>..................................................</w:t>
      </w:r>
    </w:p>
    <w:p w:rsidR="00DA7F62" w:rsidRPr="00DA7F62" w:rsidRDefault="00DA7F62" w:rsidP="00DA7F62">
      <w:pPr>
        <w:shd w:val="clear" w:color="auto" w:fill="FFFFFF"/>
        <w:spacing w:before="100" w:beforeAutospacing="1" w:after="100" w:afterAutospacing="1" w:line="240" w:lineRule="auto"/>
        <w:jc w:val="both"/>
        <w:rPr>
          <w:rFonts w:ascii="Raleway" w:eastAsia="Times New Roman" w:hAnsi="Raleway" w:cs="Times New Roman"/>
          <w:color w:val="000000"/>
          <w:sz w:val="21"/>
          <w:szCs w:val="21"/>
          <w:lang w:eastAsia="cs-CZ"/>
        </w:rPr>
      </w:pPr>
      <w:r w:rsidRPr="00DA7F62">
        <w:rPr>
          <w:rFonts w:ascii="Raleway" w:eastAsia="Times New Roman" w:hAnsi="Raleway" w:cs="Times New Roman"/>
          <w:color w:val="000000"/>
          <w:sz w:val="21"/>
          <w:szCs w:val="21"/>
          <w:lang w:eastAsia="cs-CZ"/>
        </w:rPr>
        <w:t>Poznámky:</w:t>
      </w:r>
    </w:p>
    <w:p w:rsidR="00DA7F62" w:rsidRPr="00DA7F62" w:rsidRDefault="00DA7F62" w:rsidP="00DA7F62">
      <w:pPr>
        <w:shd w:val="clear" w:color="auto" w:fill="FFFFFF"/>
        <w:spacing w:before="100" w:beforeAutospacing="1" w:after="100" w:afterAutospacing="1" w:line="240" w:lineRule="auto"/>
        <w:jc w:val="both"/>
        <w:rPr>
          <w:rFonts w:ascii="Raleway" w:eastAsia="Times New Roman" w:hAnsi="Raleway" w:cs="Times New Roman"/>
          <w:color w:val="000000"/>
          <w:sz w:val="21"/>
          <w:szCs w:val="21"/>
          <w:lang w:eastAsia="cs-CZ"/>
        </w:rPr>
      </w:pPr>
      <w:r w:rsidRPr="00DA7F62">
        <w:rPr>
          <w:rFonts w:ascii="Raleway" w:eastAsia="Times New Roman" w:hAnsi="Raleway" w:cs="Times New Roman"/>
          <w:color w:val="000000"/>
          <w:sz w:val="21"/>
          <w:szCs w:val="21"/>
          <w:lang w:eastAsia="cs-CZ"/>
        </w:rPr>
        <w:t>     Odvolání lze podat do 15 dnů od doručení rozhodnutí o nevyhovění žádosti o informaci.</w:t>
      </w:r>
    </w:p>
    <w:p w:rsidR="00DA7F62" w:rsidRPr="00DA7F62" w:rsidRDefault="00DA7F62" w:rsidP="00DA7F62">
      <w:pPr>
        <w:shd w:val="clear" w:color="auto" w:fill="FFFFFF"/>
        <w:spacing w:before="100" w:beforeAutospacing="1" w:after="100" w:afterAutospacing="1" w:line="240" w:lineRule="auto"/>
        <w:jc w:val="both"/>
        <w:rPr>
          <w:rFonts w:ascii="Raleway" w:eastAsia="Times New Roman" w:hAnsi="Raleway" w:cs="Times New Roman"/>
          <w:color w:val="000000"/>
          <w:sz w:val="21"/>
          <w:szCs w:val="21"/>
          <w:lang w:eastAsia="cs-CZ"/>
        </w:rPr>
      </w:pPr>
      <w:r w:rsidRPr="00DA7F62">
        <w:rPr>
          <w:rFonts w:ascii="Raleway" w:eastAsia="Times New Roman" w:hAnsi="Raleway" w:cs="Times New Roman"/>
          <w:color w:val="000000"/>
          <w:sz w:val="21"/>
          <w:szCs w:val="21"/>
          <w:lang w:eastAsia="cs-CZ"/>
        </w:rPr>
        <w:t>     Odvolání lze podat v případě marného uplynutí lhůty pro vyřízení žádosti do 15 dnů ode dne, kdy uplynula lhůta pro vyřízení žádosti. Pokud orgán ve lhůtě pro vyřízení žádosti neposkytl informace ani nevydal rozhodnutí, má se za to, že vydal rozhodnutí, kterým informace odepřel.</w:t>
      </w:r>
    </w:p>
    <w:p w:rsidR="00DA7F62" w:rsidRPr="00DA7F62" w:rsidRDefault="00DA7F62" w:rsidP="00DA7F62">
      <w:pPr>
        <w:shd w:val="clear" w:color="auto" w:fill="FFFFFF"/>
        <w:spacing w:before="100" w:beforeAutospacing="1" w:after="100" w:afterAutospacing="1" w:line="240" w:lineRule="auto"/>
        <w:jc w:val="both"/>
        <w:rPr>
          <w:rFonts w:ascii="Raleway" w:eastAsia="Times New Roman" w:hAnsi="Raleway" w:cs="Times New Roman"/>
          <w:color w:val="000000"/>
          <w:sz w:val="21"/>
          <w:szCs w:val="21"/>
          <w:lang w:eastAsia="cs-CZ"/>
        </w:rPr>
      </w:pPr>
      <w:r w:rsidRPr="00DA7F62">
        <w:rPr>
          <w:rFonts w:ascii="Raleway" w:eastAsia="Times New Roman" w:hAnsi="Raleway" w:cs="Times New Roman"/>
          <w:color w:val="000000"/>
          <w:sz w:val="21"/>
          <w:szCs w:val="21"/>
          <w:lang w:eastAsia="cs-CZ"/>
        </w:rPr>
        <w:t>     Odvolání se podává u povinného subjektu, který rozhodnutí vydal nebo měl vydat, který jej do 15 dnů předá svému nadřízenému orgánu.</w:t>
      </w:r>
    </w:p>
    <w:p w:rsidR="00DA7F62" w:rsidRPr="00DA7F62" w:rsidRDefault="00DA7F62" w:rsidP="00DA7F62">
      <w:pPr>
        <w:shd w:val="clear" w:color="auto" w:fill="FFFFFF"/>
        <w:spacing w:before="100" w:beforeAutospacing="1" w:after="100" w:afterAutospacing="1" w:line="240" w:lineRule="auto"/>
        <w:jc w:val="both"/>
        <w:rPr>
          <w:rFonts w:ascii="Raleway" w:eastAsia="Times New Roman" w:hAnsi="Raleway" w:cs="Times New Roman"/>
          <w:color w:val="000000"/>
          <w:sz w:val="21"/>
          <w:szCs w:val="21"/>
          <w:lang w:eastAsia="cs-CZ"/>
        </w:rPr>
      </w:pPr>
      <w:r w:rsidRPr="00DA7F62">
        <w:rPr>
          <w:rFonts w:ascii="Raleway" w:eastAsia="Times New Roman" w:hAnsi="Raleway" w:cs="Times New Roman"/>
          <w:color w:val="000000"/>
          <w:sz w:val="21"/>
          <w:szCs w:val="21"/>
          <w:lang w:eastAsia="cs-CZ"/>
        </w:rPr>
        <w:t>     O odvolání proti rozhodnutí povinného subjektu rozhoduje povinný subjekt nejblíže vyššího stupně nadřízený povinnému subjektu, který rozhodnutí vydal nebo měl vydat.</w:t>
      </w:r>
    </w:p>
    <w:p w:rsidR="00DA7F62" w:rsidRPr="00DA7F62" w:rsidRDefault="00DA7F62" w:rsidP="00DA7F62">
      <w:pPr>
        <w:shd w:val="clear" w:color="auto" w:fill="FFFFFF"/>
        <w:spacing w:before="100" w:beforeAutospacing="1" w:after="100" w:afterAutospacing="1" w:line="240" w:lineRule="auto"/>
        <w:jc w:val="both"/>
        <w:rPr>
          <w:rFonts w:ascii="Raleway" w:eastAsia="Times New Roman" w:hAnsi="Raleway" w:cs="Times New Roman"/>
          <w:color w:val="000000"/>
          <w:sz w:val="21"/>
          <w:szCs w:val="21"/>
          <w:lang w:eastAsia="cs-CZ"/>
        </w:rPr>
      </w:pPr>
      <w:r w:rsidRPr="00DA7F62">
        <w:rPr>
          <w:rFonts w:ascii="Raleway" w:eastAsia="Times New Roman" w:hAnsi="Raleway" w:cs="Times New Roman"/>
          <w:color w:val="000000"/>
          <w:sz w:val="21"/>
          <w:szCs w:val="21"/>
          <w:lang w:eastAsia="cs-CZ"/>
        </w:rPr>
        <w:t>    Odvolací orgán rozhodne o odvolání do 15 dnů od předložení odvolání povinným subjektem.</w:t>
      </w:r>
    </w:p>
    <w:p w:rsidR="00DA7F62" w:rsidRPr="00DA7F62" w:rsidRDefault="00DA7F62" w:rsidP="00DA7F62">
      <w:pPr>
        <w:shd w:val="clear" w:color="auto" w:fill="FFFFFF"/>
        <w:spacing w:before="100" w:beforeAutospacing="1" w:after="100" w:afterAutospacing="1" w:line="240" w:lineRule="auto"/>
        <w:jc w:val="both"/>
        <w:rPr>
          <w:rFonts w:ascii="Raleway" w:eastAsia="Times New Roman" w:hAnsi="Raleway" w:cs="Times New Roman"/>
          <w:color w:val="000000"/>
          <w:sz w:val="21"/>
          <w:szCs w:val="21"/>
          <w:lang w:eastAsia="cs-CZ"/>
        </w:rPr>
      </w:pPr>
      <w:r w:rsidRPr="00DA7F62">
        <w:rPr>
          <w:rFonts w:ascii="Raleway" w:eastAsia="Times New Roman" w:hAnsi="Raleway" w:cs="Times New Roman"/>
          <w:color w:val="000000"/>
          <w:sz w:val="21"/>
          <w:szCs w:val="21"/>
          <w:lang w:eastAsia="cs-CZ"/>
        </w:rPr>
        <w:t>     Proti rozhodnutí o odvolání se nelze dále odvolat. Toto rozhodnutí je přezkoumatelné soudem.</w:t>
      </w:r>
    </w:p>
    <w:p w:rsidR="00AF46D1" w:rsidRDefault="00AF46D1"/>
    <w:sectPr w:rsidR="00AF4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aleway">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62"/>
    <w:rsid w:val="00AF46D1"/>
    <w:rsid w:val="00DA7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90EEC-07CC-409E-8020-5D07E357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DA7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429875">
      <w:bodyDiv w:val="1"/>
      <w:marLeft w:val="0"/>
      <w:marRight w:val="0"/>
      <w:marTop w:val="0"/>
      <w:marBottom w:val="0"/>
      <w:divBdr>
        <w:top w:val="none" w:sz="0" w:space="0" w:color="auto"/>
        <w:left w:val="none" w:sz="0" w:space="0" w:color="auto"/>
        <w:bottom w:val="none" w:sz="0" w:space="0" w:color="auto"/>
        <w:right w:val="none" w:sz="0" w:space="0" w:color="auto"/>
      </w:divBdr>
      <w:divsChild>
        <w:div w:id="1086418389">
          <w:marLeft w:val="0"/>
          <w:marRight w:val="0"/>
          <w:marTop w:val="0"/>
          <w:marBottom w:val="0"/>
          <w:divBdr>
            <w:top w:val="none" w:sz="0" w:space="0" w:color="auto"/>
            <w:left w:val="none" w:sz="0" w:space="0" w:color="auto"/>
            <w:bottom w:val="none" w:sz="0" w:space="0" w:color="auto"/>
            <w:right w:val="none" w:sz="0" w:space="0" w:color="auto"/>
          </w:divBdr>
          <w:divsChild>
            <w:div w:id="1317610934">
              <w:marLeft w:val="0"/>
              <w:marRight w:val="0"/>
              <w:marTop w:val="0"/>
              <w:marBottom w:val="0"/>
              <w:divBdr>
                <w:top w:val="none" w:sz="0" w:space="0" w:color="auto"/>
                <w:left w:val="none" w:sz="0" w:space="0" w:color="auto"/>
                <w:bottom w:val="none" w:sz="0" w:space="0" w:color="auto"/>
                <w:right w:val="none" w:sz="0" w:space="0" w:color="auto"/>
              </w:divBdr>
              <w:divsChild>
                <w:div w:id="1058285866">
                  <w:marLeft w:val="0"/>
                  <w:marRight w:val="0"/>
                  <w:marTop w:val="0"/>
                  <w:marBottom w:val="0"/>
                  <w:divBdr>
                    <w:top w:val="none" w:sz="0" w:space="0" w:color="auto"/>
                    <w:left w:val="none" w:sz="0" w:space="0" w:color="auto"/>
                    <w:bottom w:val="none" w:sz="0" w:space="0" w:color="auto"/>
                    <w:right w:val="none" w:sz="0" w:space="0" w:color="auto"/>
                  </w:divBdr>
                  <w:divsChild>
                    <w:div w:id="893079289">
                      <w:marLeft w:val="0"/>
                      <w:marRight w:val="0"/>
                      <w:marTop w:val="0"/>
                      <w:marBottom w:val="0"/>
                      <w:divBdr>
                        <w:top w:val="none" w:sz="0" w:space="0" w:color="auto"/>
                        <w:left w:val="none" w:sz="0" w:space="0" w:color="auto"/>
                        <w:bottom w:val="none" w:sz="0" w:space="0" w:color="auto"/>
                        <w:right w:val="none" w:sz="0" w:space="0" w:color="auto"/>
                      </w:divBdr>
                      <w:divsChild>
                        <w:div w:id="481235340">
                          <w:marLeft w:val="0"/>
                          <w:marRight w:val="0"/>
                          <w:marTop w:val="0"/>
                          <w:marBottom w:val="0"/>
                          <w:divBdr>
                            <w:top w:val="none" w:sz="0" w:space="0" w:color="auto"/>
                            <w:left w:val="none" w:sz="0" w:space="0" w:color="auto"/>
                            <w:bottom w:val="none" w:sz="0" w:space="0" w:color="auto"/>
                            <w:right w:val="none" w:sz="0" w:space="0" w:color="auto"/>
                          </w:divBdr>
                          <w:divsChild>
                            <w:div w:id="2400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1464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Andraschko</dc:creator>
  <cp:keywords/>
  <dc:description/>
  <cp:lastModifiedBy>Dana Andraschko</cp:lastModifiedBy>
  <cp:revision>1</cp:revision>
  <dcterms:created xsi:type="dcterms:W3CDTF">2019-07-29T14:02:00Z</dcterms:created>
  <dcterms:modified xsi:type="dcterms:W3CDTF">2019-07-29T14:03:00Z</dcterms:modified>
</cp:coreProperties>
</file>